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="Arial" w:eastAsia="Arial" w:hAnsi="Arial" w:cs="Arial"/>
          <w:b/>
          <w:sz w:val="16"/>
          <w:szCs w:val="16"/>
        </w:rPr>
      </w:pPr>
    </w:p>
    <w:p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ISTITUTO ISTRUZIONE SUPERIORE "L. EINAUDI" – ALBA</w:t>
      </w:r>
    </w:p>
    <w:p w:rsidR="00EC0F9A" w:rsidRDefault="00AD4AA3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ANNO SCOLASTICO 20</w:t>
      </w:r>
      <w:r w:rsidR="00E502D7">
        <w:rPr>
          <w:rFonts w:ascii="Arial" w:eastAsia="Arial" w:hAnsi="Arial" w:cs="Arial"/>
          <w:b/>
          <w:sz w:val="28"/>
          <w:szCs w:val="28"/>
        </w:rPr>
        <w:t>20</w:t>
      </w:r>
      <w:r>
        <w:rPr>
          <w:rFonts w:ascii="Arial" w:eastAsia="Arial" w:hAnsi="Arial" w:cs="Arial"/>
          <w:b/>
          <w:sz w:val="28"/>
          <w:szCs w:val="28"/>
        </w:rPr>
        <w:t>/20</w:t>
      </w:r>
      <w:r w:rsidR="00031E3E">
        <w:rPr>
          <w:rFonts w:ascii="Arial" w:eastAsia="Arial" w:hAnsi="Arial" w:cs="Arial"/>
          <w:b/>
          <w:sz w:val="28"/>
          <w:szCs w:val="28"/>
        </w:rPr>
        <w:t>2</w:t>
      </w:r>
      <w:r w:rsidR="00E502D7">
        <w:rPr>
          <w:rFonts w:ascii="Arial" w:eastAsia="Arial" w:hAnsi="Arial" w:cs="Arial"/>
          <w:b/>
          <w:sz w:val="28"/>
          <w:szCs w:val="28"/>
        </w:rPr>
        <w:t>1</w:t>
      </w:r>
    </w:p>
    <w:p w:rsidR="00EC0F9A" w:rsidRDefault="00EC0F9A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Arial" w:eastAsia="Arial" w:hAnsi="Arial" w:cs="Arial"/>
          <w:b/>
          <w:sz w:val="16"/>
          <w:szCs w:val="16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Default="00EC0F9A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F9A" w:rsidRPr="00007783" w:rsidRDefault="00AD4AA3">
      <w:pPr>
        <w:widowControl w:val="0"/>
        <w:ind w:firstLine="72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Classe 3^</w:t>
      </w:r>
      <w:r w:rsidR="00642B97">
        <w:rPr>
          <w:rFonts w:ascii="Arial" w:eastAsia="Arial" w:hAnsi="Arial" w:cs="Arial"/>
          <w:b/>
        </w:rPr>
        <w:t>L</w:t>
      </w:r>
      <w:r w:rsidR="006F61DA" w:rsidRPr="00007783">
        <w:rPr>
          <w:rFonts w:ascii="Arial" w:eastAsia="Arial" w:hAnsi="Arial" w:cs="Arial"/>
          <w:b/>
        </w:rPr>
        <w:t xml:space="preserve"> </w:t>
      </w:r>
      <w:r w:rsidR="00A42139" w:rsidRPr="00007783">
        <w:rPr>
          <w:rFonts w:ascii="Arial" w:eastAsia="Arial" w:hAnsi="Arial" w:cs="Arial"/>
          <w:b/>
        </w:rPr>
        <w:t xml:space="preserve"> </w:t>
      </w:r>
      <w:r w:rsidR="00433CD0">
        <w:rPr>
          <w:rFonts w:ascii="Arial" w:eastAsia="Arial" w:hAnsi="Arial" w:cs="Arial"/>
          <w:b/>
        </w:rPr>
        <w:tab/>
      </w:r>
      <w:r w:rsidRPr="00007783">
        <w:rPr>
          <w:rFonts w:ascii="Arial" w:eastAsia="Arial" w:hAnsi="Arial" w:cs="Arial"/>
        </w:rPr>
        <w:t xml:space="preserve">       </w:t>
      </w:r>
      <w:r w:rsidR="00926A8D">
        <w:rPr>
          <w:rFonts w:ascii="Arial" w:eastAsia="Arial" w:hAnsi="Arial" w:cs="Arial"/>
        </w:rPr>
        <w:t xml:space="preserve">     </w:t>
      </w:r>
      <w:r w:rsidR="000242B5">
        <w:rPr>
          <w:rFonts w:ascii="Arial" w:eastAsia="Arial" w:hAnsi="Arial" w:cs="Arial"/>
        </w:rPr>
        <w:t xml:space="preserve">                             </w:t>
      </w:r>
      <w:r w:rsidR="00926A8D">
        <w:rPr>
          <w:rFonts w:ascii="Arial" w:eastAsia="Arial" w:hAnsi="Arial" w:cs="Arial"/>
        </w:rPr>
        <w:t xml:space="preserve">      </w:t>
      </w:r>
      <w:r w:rsidRPr="00007783">
        <w:rPr>
          <w:rFonts w:ascii="Arial" w:eastAsia="Arial" w:hAnsi="Arial" w:cs="Arial"/>
        </w:rPr>
        <w:t xml:space="preserve"> </w:t>
      </w:r>
      <w:r w:rsidR="00926A8D">
        <w:rPr>
          <w:rFonts w:ascii="Arial" w:eastAsia="Arial" w:hAnsi="Arial" w:cs="Arial"/>
          <w:b/>
        </w:rPr>
        <w:t>DISCIPLINA:  LINGUA</w:t>
      </w:r>
      <w:r w:rsidRPr="00007783">
        <w:rPr>
          <w:rFonts w:ascii="Arial" w:eastAsia="Arial" w:hAnsi="Arial" w:cs="Arial"/>
          <w:b/>
        </w:rPr>
        <w:t xml:space="preserve"> INGLESE</w:t>
      </w:r>
    </w:p>
    <w:p w:rsidR="00EC0F9A" w:rsidRPr="00007783" w:rsidRDefault="00EC0F9A">
      <w:pPr>
        <w:widowControl w:val="0"/>
        <w:jc w:val="right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center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PROGETTAZIONE DIDATTICA ANNUALE </w:t>
      </w:r>
    </w:p>
    <w:p w:rsidR="00EC0F9A" w:rsidRPr="00007783" w:rsidRDefault="00EC0F9A">
      <w:pPr>
        <w:widowControl w:val="0"/>
        <w:jc w:val="center"/>
        <w:rPr>
          <w:rFonts w:ascii="Arial" w:eastAsia="Arial" w:hAnsi="Arial" w:cs="Arial"/>
          <w:b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Insegnante:</w:t>
      </w:r>
      <w:r w:rsidR="00A42139" w:rsidRPr="00007783">
        <w:rPr>
          <w:rFonts w:ascii="Arial" w:eastAsia="Arial" w:hAnsi="Arial" w:cs="Arial"/>
          <w:b/>
        </w:rPr>
        <w:t xml:space="preserve"> </w:t>
      </w:r>
      <w:r w:rsidR="000242B5">
        <w:rPr>
          <w:rFonts w:ascii="Arial" w:eastAsia="Arial" w:hAnsi="Arial" w:cs="Arial"/>
          <w:b/>
        </w:rPr>
        <w:t>Carlotta Canonica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COMPETENZE FINALI DA RAGGIUNGERE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Ascoltare e comprendere conversazioni complesse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Capire e riportare racconti, anche con opinioni personali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Formulare ipotesi realizzabili e non nel presente e nel passato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Seguire una trasmissione radiofonica o televisiva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Leggere articoli di attualità in linguaggio articolato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Spiegare la trama di storie complesse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Scambiare punti di vista personali su argomenti di attualità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Descrivere opinioni, progetti, azioni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Scrivere lettere personali esprimendo sentimenti ed opinioni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Stendere articoli o avvenimenti su argomenti di civiltà</w:t>
      </w:r>
    </w:p>
    <w:p w:rsidR="00EC0F9A" w:rsidRPr="00007783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tabs>
          <w:tab w:val="left" w:pos="720"/>
        </w:tabs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tabs>
          <w:tab w:val="left" w:pos="720"/>
        </w:tabs>
        <w:rPr>
          <w:rFonts w:ascii="Arial" w:eastAsia="Arial" w:hAnsi="Arial" w:cs="Arial"/>
        </w:rPr>
      </w:pPr>
      <w:r w:rsidRPr="00007783">
        <w:rPr>
          <w:rFonts w:ascii="Arial" w:eastAsia="Arial" w:hAnsi="Arial" w:cs="Arial"/>
          <w:b/>
        </w:rPr>
        <w:t>OBIETTIVI MINIMI</w:t>
      </w:r>
    </w:p>
    <w:p w:rsidR="00EC0F9A" w:rsidRPr="00007783" w:rsidRDefault="00EC0F9A">
      <w:pPr>
        <w:widowControl w:val="0"/>
        <w:tabs>
          <w:tab w:val="left" w:pos="720"/>
        </w:tabs>
        <w:ind w:left="360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tabs>
          <w:tab w:val="left" w:pos="720"/>
        </w:tabs>
        <w:ind w:left="709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Dimostrare un'adeguata capacità di interazione a livello orale e scritto sia relativamente alla propria esperienza personale, sia relativamente al linguaggio settoriale proprio dell'indirizzo di studi scelto.</w:t>
      </w: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AD4AA3" w:rsidRPr="00007783" w:rsidRDefault="00AD4AA3">
      <w:pPr>
        <w:widowControl w:val="0"/>
        <w:rPr>
          <w:rFonts w:ascii="Arial" w:hAnsi="Arial" w:cs="Arial"/>
        </w:rPr>
      </w:pPr>
    </w:p>
    <w:p w:rsidR="00AD4AA3" w:rsidRPr="00007783" w:rsidRDefault="00AD4AA3">
      <w:pPr>
        <w:widowControl w:val="0"/>
        <w:rPr>
          <w:rFonts w:ascii="Arial" w:hAnsi="Arial" w:cs="Arial"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MODULI 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Modulo 0 </w:t>
      </w:r>
      <w:r w:rsidRPr="00007783">
        <w:rPr>
          <w:rFonts w:ascii="Arial" w:eastAsia="Arial" w:hAnsi="Arial" w:cs="Arial"/>
          <w:b/>
        </w:rPr>
        <w:tab/>
      </w:r>
      <w:r w:rsidRPr="00007783">
        <w:rPr>
          <w:rFonts w:ascii="Arial" w:eastAsia="Arial" w:hAnsi="Arial" w:cs="Arial"/>
          <w:b/>
        </w:rPr>
        <w:tab/>
      </w:r>
      <w:r w:rsidRPr="00007783">
        <w:rPr>
          <w:rFonts w:ascii="Arial" w:eastAsia="Arial" w:hAnsi="Arial" w:cs="Arial"/>
          <w:b/>
        </w:rPr>
        <w:tab/>
        <w:t xml:space="preserve">Entry </w:t>
      </w:r>
      <w:proofErr w:type="spellStart"/>
      <w:r w:rsidRPr="00007783">
        <w:rPr>
          <w:rFonts w:ascii="Arial" w:eastAsia="Arial" w:hAnsi="Arial" w:cs="Arial"/>
          <w:b/>
        </w:rPr>
        <w:t>Checker</w:t>
      </w:r>
      <w:proofErr w:type="spellEnd"/>
      <w:r w:rsidRPr="00007783">
        <w:rPr>
          <w:rFonts w:ascii="Arial" w:eastAsia="Arial" w:hAnsi="Arial" w:cs="Arial"/>
          <w:b/>
        </w:rPr>
        <w:t xml:space="preserve"> </w:t>
      </w:r>
    </w:p>
    <w:p w:rsidR="00EC0F9A" w:rsidRPr="00007783" w:rsidRDefault="00AD4AA3">
      <w:pPr>
        <w:widowControl w:val="0"/>
        <w:ind w:left="2160" w:firstLine="720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>Ripasso delle strutture grammaticali di base studiate nel biennio.</w:t>
      </w:r>
    </w:p>
    <w:p w:rsidR="00EC0F9A" w:rsidRPr="00007783" w:rsidRDefault="00EC0F9A">
      <w:pPr>
        <w:widowControl w:val="0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Modulo 1 </w:t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  <w:t xml:space="preserve">Unit 1 </w:t>
      </w:r>
      <w:r w:rsidRPr="00007783">
        <w:rPr>
          <w:rFonts w:ascii="Arial" w:eastAsia="Arial" w:hAnsi="Arial" w:cs="Arial"/>
          <w:b/>
          <w:i/>
          <w:lang w:val="en-US"/>
        </w:rPr>
        <w:t>Getting around</w:t>
      </w:r>
      <w:r w:rsidRPr="00007783">
        <w:rPr>
          <w:rFonts w:ascii="Arial" w:eastAsia="Arial" w:hAnsi="Arial" w:cs="Arial"/>
          <w:b/>
          <w:lang w:val="en-US"/>
        </w:rPr>
        <w:t xml:space="preserve"> </w:t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widowControl w:val="0"/>
        <w:ind w:left="2160" w:firstLine="720"/>
        <w:rPr>
          <w:rFonts w:ascii="Arial" w:eastAsia="Arial" w:hAnsi="Arial" w:cs="Arial"/>
          <w:b/>
          <w:i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Unit 2 </w:t>
      </w:r>
      <w:r w:rsidRPr="00007783">
        <w:rPr>
          <w:rFonts w:ascii="Arial" w:eastAsia="Arial" w:hAnsi="Arial" w:cs="Arial"/>
          <w:b/>
          <w:i/>
          <w:lang w:val="en-US"/>
        </w:rPr>
        <w:t>Food for thought</w:t>
      </w:r>
    </w:p>
    <w:p w:rsidR="00EC0F9A" w:rsidRPr="00007783" w:rsidRDefault="00EC0F9A">
      <w:pPr>
        <w:widowControl w:val="0"/>
        <w:ind w:left="2160" w:firstLine="720"/>
        <w:rPr>
          <w:rFonts w:ascii="Arial" w:eastAsia="Arial" w:hAnsi="Arial" w:cs="Arial"/>
          <w:b/>
          <w:lang w:val="en-US"/>
        </w:rPr>
      </w:pPr>
    </w:p>
    <w:p w:rsidR="00EC0F9A" w:rsidRPr="00007783" w:rsidRDefault="00AD4AA3">
      <w:pPr>
        <w:keepNext/>
        <w:widowControl w:val="0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lastRenderedPageBreak/>
        <w:t>Modulo 2</w:t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  <w:t>Unit 3</w:t>
      </w:r>
      <w:r w:rsidRPr="00007783">
        <w:rPr>
          <w:rFonts w:ascii="Arial" w:eastAsia="Arial" w:hAnsi="Arial" w:cs="Arial"/>
          <w:b/>
          <w:i/>
          <w:lang w:val="en-US"/>
        </w:rPr>
        <w:t xml:space="preserve"> Freedom and change</w:t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Unit 4 </w:t>
      </w:r>
      <w:r w:rsidRPr="00007783">
        <w:rPr>
          <w:rFonts w:ascii="Arial" w:eastAsia="Arial" w:hAnsi="Arial" w:cs="Arial"/>
          <w:b/>
          <w:i/>
          <w:lang w:val="en-US"/>
        </w:rPr>
        <w:t>Home sweet home</w:t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keepNext/>
        <w:widowControl w:val="0"/>
        <w:ind w:left="2160" w:firstLine="720"/>
        <w:rPr>
          <w:rFonts w:ascii="Arial" w:eastAsia="Arial" w:hAnsi="Arial" w:cs="Arial"/>
          <w:b/>
          <w:i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Unit 5 </w:t>
      </w:r>
      <w:r w:rsidRPr="00007783">
        <w:rPr>
          <w:rFonts w:ascii="Arial" w:eastAsia="Arial" w:hAnsi="Arial" w:cs="Arial"/>
          <w:b/>
          <w:i/>
          <w:lang w:val="en-US"/>
        </w:rPr>
        <w:t>Big future</w:t>
      </w:r>
    </w:p>
    <w:p w:rsidR="00EC0F9A" w:rsidRPr="00007783" w:rsidRDefault="00EC0F9A">
      <w:pPr>
        <w:widowControl w:val="0"/>
        <w:rPr>
          <w:rFonts w:ascii="Arial" w:hAnsi="Arial" w:cs="Arial"/>
          <w:lang w:val="en-US"/>
        </w:rPr>
      </w:pPr>
    </w:p>
    <w:p w:rsidR="00EC0F9A" w:rsidRPr="00007783" w:rsidRDefault="00EC0F9A">
      <w:pPr>
        <w:widowControl w:val="0"/>
        <w:rPr>
          <w:rFonts w:ascii="Arial" w:hAnsi="Arial" w:cs="Arial"/>
          <w:lang w:val="en-US"/>
        </w:rPr>
      </w:pPr>
    </w:p>
    <w:p w:rsidR="00EC0F9A" w:rsidRPr="00007783" w:rsidRDefault="00EC0F9A">
      <w:pPr>
        <w:widowControl w:val="0"/>
        <w:rPr>
          <w:rFonts w:ascii="Arial" w:hAnsi="Arial" w:cs="Arial"/>
          <w:lang w:val="en-US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C0F9A" w:rsidRPr="00007783">
        <w:tc>
          <w:tcPr>
            <w:tcW w:w="9778" w:type="dxa"/>
            <w:tcMar>
              <w:top w:w="0" w:type="dxa"/>
              <w:bottom w:w="0" w:type="dxa"/>
            </w:tcMar>
          </w:tcPr>
          <w:p w:rsidR="00EC0F9A" w:rsidRPr="00007783" w:rsidRDefault="00EC0F9A">
            <w:pP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  <w:p w:rsidR="00EC0F9A" w:rsidRPr="00007783" w:rsidRDefault="00AD4AA3">
            <w:pPr>
              <w:jc w:val="both"/>
              <w:rPr>
                <w:rFonts w:ascii="Arial" w:eastAsia="Arial" w:hAnsi="Arial" w:cs="Arial"/>
                <w:b/>
              </w:rPr>
            </w:pPr>
            <w:r w:rsidRPr="00007783">
              <w:rPr>
                <w:rFonts w:ascii="Arial" w:eastAsia="Arial" w:hAnsi="Arial" w:cs="Arial"/>
                <w:b/>
              </w:rPr>
              <w:t>MODULE 0.   (</w:t>
            </w:r>
            <w:r w:rsidRPr="00007783">
              <w:rPr>
                <w:rFonts w:ascii="Arial" w:eastAsia="Arial" w:hAnsi="Arial" w:cs="Arial"/>
                <w:b/>
                <w:i/>
              </w:rPr>
              <w:t xml:space="preserve">Entry </w:t>
            </w:r>
            <w:proofErr w:type="spellStart"/>
            <w:r w:rsidRPr="00007783">
              <w:rPr>
                <w:rFonts w:ascii="Arial" w:eastAsia="Arial" w:hAnsi="Arial" w:cs="Arial"/>
                <w:b/>
                <w:i/>
              </w:rPr>
              <w:t>checker</w:t>
            </w:r>
            <w:proofErr w:type="spellEnd"/>
            <w:r w:rsidRPr="00007783">
              <w:rPr>
                <w:rFonts w:ascii="Arial" w:eastAsia="Arial" w:hAnsi="Arial" w:cs="Arial"/>
                <w:b/>
              </w:rPr>
              <w:t>)</w:t>
            </w:r>
          </w:p>
          <w:p w:rsidR="00EC0F9A" w:rsidRPr="00007783" w:rsidRDefault="00EC0F9A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EC0F9A" w:rsidRPr="00007783" w:rsidRDefault="00AD4AA3">
      <w:pPr>
        <w:rPr>
          <w:rFonts w:ascii="Arial" w:hAnsi="Arial" w:cs="Arial"/>
        </w:rPr>
      </w:pPr>
      <w:r w:rsidRPr="00007783">
        <w:rPr>
          <w:rFonts w:ascii="Arial" w:eastAsia="Arial" w:hAnsi="Arial" w:cs="Arial"/>
          <w:b/>
        </w:rPr>
        <w:t xml:space="preserve">  </w:t>
      </w:r>
    </w:p>
    <w:p w:rsidR="00EC0F9A" w:rsidRPr="00007783" w:rsidRDefault="00AD4AA3">
      <w:pPr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Obiettivi finali del modulo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Ripassare le strutture grammaticali di base acquisite nel biennio</w:t>
      </w: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Familiarizzare con il programma previsto per il terzo anno (obiettivi grammaticali e lessicali)</w:t>
      </w: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Favorire l’approccio comunicativo per un apprendimento organico della L2</w:t>
      </w: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p w:rsidR="00EC0F9A" w:rsidRPr="00007783" w:rsidRDefault="00EC0F9A">
      <w:pPr>
        <w:widowControl w:val="0"/>
        <w:rPr>
          <w:rFonts w:ascii="Arial" w:hAnsi="Arial" w:cs="Arial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EC0F9A" w:rsidRPr="00642B97">
        <w:tc>
          <w:tcPr>
            <w:tcW w:w="9778" w:type="dxa"/>
            <w:tcMar>
              <w:top w:w="0" w:type="dxa"/>
              <w:bottom w:w="0" w:type="dxa"/>
            </w:tcMar>
          </w:tcPr>
          <w:p w:rsidR="00EC0F9A" w:rsidRPr="00007783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EC0F9A" w:rsidRPr="00007783" w:rsidRDefault="00AD4A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  <w:r w:rsidRPr="00007783">
              <w:rPr>
                <w:rFonts w:ascii="Arial" w:eastAsia="Arial" w:hAnsi="Arial" w:cs="Arial"/>
                <w:b/>
                <w:color w:val="000000"/>
                <w:lang w:val="en-US"/>
              </w:rPr>
              <w:t>MODULE 1.   (</w:t>
            </w:r>
            <w:r w:rsidRPr="00007783">
              <w:rPr>
                <w:rFonts w:ascii="Arial" w:eastAsia="Arial" w:hAnsi="Arial" w:cs="Arial"/>
                <w:b/>
                <w:i/>
                <w:color w:val="000000"/>
                <w:lang w:val="en-US"/>
              </w:rPr>
              <w:t>Getting around; Food for thou</w:t>
            </w:r>
            <w:r w:rsidRPr="00007783">
              <w:rPr>
                <w:rFonts w:ascii="Arial" w:eastAsia="Arial" w:hAnsi="Arial" w:cs="Arial"/>
                <w:b/>
                <w:i/>
                <w:lang w:val="en-US"/>
              </w:rPr>
              <w:t>ght</w:t>
            </w:r>
            <w:r w:rsidRPr="00007783">
              <w:rPr>
                <w:rFonts w:ascii="Arial" w:eastAsia="Arial" w:hAnsi="Arial" w:cs="Arial"/>
                <w:b/>
                <w:lang w:val="en-US"/>
              </w:rPr>
              <w:t>)</w:t>
            </w:r>
          </w:p>
          <w:p w:rsidR="00EC0F9A" w:rsidRPr="00007783" w:rsidRDefault="00EC0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lang w:val="en-US"/>
              </w:rPr>
            </w:pPr>
          </w:p>
        </w:tc>
      </w:tr>
    </w:tbl>
    <w:p w:rsidR="00EC0F9A" w:rsidRPr="00007783" w:rsidRDefault="00AD4AA3">
      <w:pPr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  </w:t>
      </w:r>
    </w:p>
    <w:p w:rsidR="00EC0F9A" w:rsidRPr="00007783" w:rsidRDefault="00AD4AA3">
      <w:pPr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Obiettivi finali del modulo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6"/>
        </w:numPr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Imparare a muoversi in città in modo autonomo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Sapersi orientare, chiedere informazioni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Organizzare trasporti indipendenti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Partire in aereo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Trasporti sostenibili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parlare di cibo e cucina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Sistemi agroalimentari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Acquisto di cibo 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Cibo etico</w:t>
      </w:r>
    </w:p>
    <w:p w:rsidR="00EC0F9A" w:rsidRPr="00007783" w:rsidRDefault="00AD4AA3">
      <w:pPr>
        <w:numPr>
          <w:ilvl w:val="0"/>
          <w:numId w:val="6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Scarti alimentari</w:t>
      </w:r>
    </w:p>
    <w:p w:rsidR="00EC0F9A" w:rsidRPr="00007783" w:rsidRDefault="00EC0F9A">
      <w:pPr>
        <w:ind w:left="720"/>
        <w:rPr>
          <w:rFonts w:ascii="Arial" w:eastAsia="Arial" w:hAnsi="Arial" w:cs="Arial"/>
        </w:rPr>
      </w:pPr>
    </w:p>
    <w:p w:rsidR="00EC0F9A" w:rsidRPr="00007783" w:rsidRDefault="00AD4AA3">
      <w:pPr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Aree lessicali</w:t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Everyday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travel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Air </w:t>
      </w:r>
      <w:proofErr w:type="spellStart"/>
      <w:r w:rsidRPr="00007783">
        <w:rPr>
          <w:rFonts w:ascii="Arial" w:eastAsia="Arial" w:hAnsi="Arial" w:cs="Arial"/>
        </w:rPr>
        <w:t>travel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Adjectives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from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nouns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Cooking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utensils</w:t>
      </w:r>
      <w:proofErr w:type="spellEnd"/>
      <w:r w:rsidRPr="00007783">
        <w:rPr>
          <w:rFonts w:ascii="Arial" w:eastAsia="Arial" w:hAnsi="Arial" w:cs="Arial"/>
        </w:rPr>
        <w:t xml:space="preserve"> &amp; </w:t>
      </w:r>
      <w:proofErr w:type="spellStart"/>
      <w:r w:rsidRPr="00007783">
        <w:rPr>
          <w:rFonts w:ascii="Arial" w:eastAsia="Arial" w:hAnsi="Arial" w:cs="Arial"/>
        </w:rPr>
        <w:t>verbs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Agriculture</w:t>
      </w:r>
      <w:proofErr w:type="spellEnd"/>
    </w:p>
    <w:p w:rsidR="00EC0F9A" w:rsidRPr="00007783" w:rsidRDefault="00AD4AA3">
      <w:pPr>
        <w:numPr>
          <w:ilvl w:val="0"/>
          <w:numId w:val="1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-ed/</w:t>
      </w:r>
      <w:proofErr w:type="spellStart"/>
      <w:r w:rsidRPr="00007783">
        <w:rPr>
          <w:rFonts w:ascii="Arial" w:eastAsia="Arial" w:hAnsi="Arial" w:cs="Arial"/>
        </w:rPr>
        <w:t>-ing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adjectives</w:t>
      </w:r>
      <w:proofErr w:type="spellEnd"/>
    </w:p>
    <w:p w:rsidR="00EC0F9A" w:rsidRPr="00007783" w:rsidRDefault="00EC0F9A">
      <w:pPr>
        <w:ind w:left="360"/>
        <w:rPr>
          <w:rFonts w:ascii="Arial" w:eastAsia="Arial" w:hAnsi="Arial" w:cs="Arial"/>
        </w:rPr>
      </w:pPr>
    </w:p>
    <w:p w:rsidR="00433CD0" w:rsidRDefault="00433CD0">
      <w:pPr>
        <w:rPr>
          <w:rFonts w:ascii="Arial" w:eastAsia="Arial" w:hAnsi="Arial" w:cs="Arial"/>
          <w:b/>
          <w:i/>
        </w:rPr>
      </w:pPr>
    </w:p>
    <w:p w:rsidR="00433CD0" w:rsidRDefault="00433CD0">
      <w:pPr>
        <w:rPr>
          <w:rFonts w:ascii="Arial" w:eastAsia="Arial" w:hAnsi="Arial" w:cs="Arial"/>
          <w:b/>
          <w:i/>
        </w:rPr>
      </w:pPr>
    </w:p>
    <w:p w:rsidR="00433CD0" w:rsidRDefault="00433CD0">
      <w:pPr>
        <w:rPr>
          <w:rFonts w:ascii="Arial" w:eastAsia="Arial" w:hAnsi="Arial" w:cs="Arial"/>
          <w:b/>
          <w:i/>
        </w:rPr>
      </w:pPr>
    </w:p>
    <w:p w:rsidR="00EC0F9A" w:rsidRPr="00007783" w:rsidRDefault="00AD4AA3">
      <w:pPr>
        <w:rPr>
          <w:rFonts w:ascii="Arial" w:eastAsia="Arial" w:hAnsi="Arial" w:cs="Arial"/>
          <w:b/>
          <w:i/>
        </w:rPr>
      </w:pPr>
      <w:proofErr w:type="spellStart"/>
      <w:r w:rsidRPr="00007783">
        <w:rPr>
          <w:rFonts w:ascii="Arial" w:eastAsia="Arial" w:hAnsi="Arial" w:cs="Arial"/>
          <w:b/>
          <w:i/>
        </w:rPr>
        <w:lastRenderedPageBreak/>
        <w:t>Reading</w:t>
      </w:r>
      <w:proofErr w:type="spellEnd"/>
      <w:r w:rsidRPr="00007783">
        <w:rPr>
          <w:rFonts w:ascii="Arial" w:eastAsia="Arial" w:hAnsi="Arial" w:cs="Arial"/>
          <w:b/>
          <w:i/>
        </w:rPr>
        <w:t xml:space="preserve"> </w:t>
      </w:r>
      <w:r w:rsidRPr="00007783">
        <w:rPr>
          <w:rFonts w:ascii="Arial" w:eastAsia="Arial" w:hAnsi="Arial" w:cs="Arial"/>
          <w:b/>
        </w:rPr>
        <w:t xml:space="preserve">e </w:t>
      </w:r>
      <w:proofErr w:type="spellStart"/>
      <w:r w:rsidRPr="00007783">
        <w:rPr>
          <w:rFonts w:ascii="Arial" w:eastAsia="Arial" w:hAnsi="Arial" w:cs="Arial"/>
          <w:b/>
          <w:i/>
        </w:rPr>
        <w:t>Listening</w:t>
      </w:r>
      <w:proofErr w:type="spellEnd"/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3"/>
        </w:numPr>
        <w:rPr>
          <w:rFonts w:ascii="Arial" w:hAnsi="Arial" w:cs="Arial"/>
        </w:rPr>
      </w:pPr>
      <w:proofErr w:type="spellStart"/>
      <w:r w:rsidRPr="00007783">
        <w:rPr>
          <w:rFonts w:ascii="Arial" w:eastAsia="Arial" w:hAnsi="Arial" w:cs="Arial"/>
        </w:rPr>
        <w:t>Get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lost</w:t>
      </w:r>
      <w:proofErr w:type="spellEnd"/>
      <w:r w:rsidRPr="00007783">
        <w:rPr>
          <w:rFonts w:ascii="Arial" w:eastAsia="Arial" w:hAnsi="Arial" w:cs="Arial"/>
        </w:rPr>
        <w:t>!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Airports</w:t>
      </w:r>
      <w:proofErr w:type="spellEnd"/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Bike </w:t>
      </w:r>
      <w:proofErr w:type="spellStart"/>
      <w:r w:rsidRPr="00007783">
        <w:rPr>
          <w:rFonts w:ascii="Arial" w:eastAsia="Arial" w:hAnsi="Arial" w:cs="Arial"/>
        </w:rPr>
        <w:t>sharing</w:t>
      </w:r>
      <w:proofErr w:type="spellEnd"/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Guessing</w:t>
      </w:r>
      <w:proofErr w:type="spellEnd"/>
      <w:r w:rsidRPr="00007783">
        <w:rPr>
          <w:rFonts w:ascii="Arial" w:eastAsia="Arial" w:hAnsi="Arial" w:cs="Arial"/>
        </w:rPr>
        <w:t xml:space="preserve"> the part </w:t>
      </w:r>
      <w:proofErr w:type="spellStart"/>
      <w:r w:rsidRPr="00007783">
        <w:rPr>
          <w:rFonts w:ascii="Arial" w:eastAsia="Arial" w:hAnsi="Arial" w:cs="Arial"/>
        </w:rPr>
        <w:t>of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speech</w:t>
      </w:r>
      <w:proofErr w:type="spellEnd"/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What’s</w:t>
      </w:r>
      <w:proofErr w:type="spellEnd"/>
      <w:r w:rsidRPr="00007783">
        <w:rPr>
          <w:rFonts w:ascii="Arial" w:eastAsia="Arial" w:hAnsi="Arial" w:cs="Arial"/>
        </w:rPr>
        <w:t xml:space="preserve"> in a </w:t>
      </w:r>
      <w:proofErr w:type="spellStart"/>
      <w:r w:rsidRPr="00007783">
        <w:rPr>
          <w:rFonts w:ascii="Arial" w:eastAsia="Arial" w:hAnsi="Arial" w:cs="Arial"/>
        </w:rPr>
        <w:t>name</w:t>
      </w:r>
      <w:proofErr w:type="spellEnd"/>
      <w:r w:rsidRPr="00007783">
        <w:rPr>
          <w:rFonts w:ascii="Arial" w:eastAsia="Arial" w:hAnsi="Arial" w:cs="Arial"/>
        </w:rPr>
        <w:t>?</w:t>
      </w:r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Young </w:t>
      </w:r>
      <w:proofErr w:type="spellStart"/>
      <w:r w:rsidRPr="00007783">
        <w:rPr>
          <w:rFonts w:ascii="Arial" w:eastAsia="Arial" w:hAnsi="Arial" w:cs="Arial"/>
        </w:rPr>
        <w:t>farmers</w:t>
      </w:r>
      <w:proofErr w:type="spellEnd"/>
    </w:p>
    <w:p w:rsidR="00EC0F9A" w:rsidRPr="00007783" w:rsidRDefault="00AD4AA3">
      <w:pPr>
        <w:numPr>
          <w:ilvl w:val="0"/>
          <w:numId w:val="3"/>
        </w:numPr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Do </w:t>
      </w:r>
      <w:proofErr w:type="spellStart"/>
      <w:r w:rsidRPr="00007783">
        <w:rPr>
          <w:rFonts w:ascii="Arial" w:eastAsia="Arial" w:hAnsi="Arial" w:cs="Arial"/>
        </w:rPr>
        <w:t>you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like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cooking</w:t>
      </w:r>
      <w:proofErr w:type="spellEnd"/>
      <w:r w:rsidRPr="00007783">
        <w:rPr>
          <w:rFonts w:ascii="Arial" w:eastAsia="Arial" w:hAnsi="Arial" w:cs="Arial"/>
        </w:rPr>
        <w:t>?</w:t>
      </w:r>
    </w:p>
    <w:p w:rsidR="009B7265" w:rsidRPr="00007783" w:rsidRDefault="009B7265" w:rsidP="009B7265">
      <w:pPr>
        <w:rPr>
          <w:rFonts w:ascii="Arial" w:eastAsia="Arial" w:hAnsi="Arial" w:cs="Arial"/>
        </w:rPr>
      </w:pPr>
    </w:p>
    <w:p w:rsidR="009B7265" w:rsidRPr="00007783" w:rsidRDefault="009B7265" w:rsidP="009B7265">
      <w:pPr>
        <w:rPr>
          <w:rFonts w:ascii="Arial" w:eastAsia="Arial" w:hAnsi="Arial" w:cs="Arial"/>
        </w:rPr>
      </w:pPr>
    </w:p>
    <w:p w:rsidR="00EC0F9A" w:rsidRPr="00007783" w:rsidRDefault="00EC0F9A">
      <w:pPr>
        <w:rPr>
          <w:rFonts w:ascii="Arial" w:eastAsia="Arial" w:hAnsi="Arial" w:cs="Arial"/>
        </w:rPr>
      </w:pPr>
    </w:p>
    <w:p w:rsidR="00EC0F9A" w:rsidRPr="00007783" w:rsidRDefault="00AD4AA3">
      <w:pPr>
        <w:rPr>
          <w:rFonts w:ascii="Arial" w:eastAsia="Arial" w:hAnsi="Arial" w:cs="Arial"/>
          <w:b/>
          <w:i/>
        </w:rPr>
      </w:pPr>
      <w:proofErr w:type="spellStart"/>
      <w:r w:rsidRPr="00007783">
        <w:rPr>
          <w:rFonts w:ascii="Arial" w:eastAsia="Arial" w:hAnsi="Arial" w:cs="Arial"/>
          <w:b/>
          <w:i/>
        </w:rPr>
        <w:t>Speaking</w:t>
      </w:r>
      <w:proofErr w:type="spellEnd"/>
      <w:r w:rsidRPr="00007783">
        <w:rPr>
          <w:rFonts w:ascii="Arial" w:eastAsia="Arial" w:hAnsi="Arial" w:cs="Arial"/>
          <w:b/>
          <w:i/>
        </w:rPr>
        <w:t xml:space="preserve"> </w:t>
      </w:r>
      <w:r w:rsidRPr="00007783">
        <w:rPr>
          <w:rFonts w:ascii="Arial" w:eastAsia="Arial" w:hAnsi="Arial" w:cs="Arial"/>
          <w:b/>
        </w:rPr>
        <w:t xml:space="preserve">e </w:t>
      </w:r>
      <w:proofErr w:type="spellStart"/>
      <w:r w:rsidRPr="00007783">
        <w:rPr>
          <w:rFonts w:ascii="Arial" w:eastAsia="Arial" w:hAnsi="Arial" w:cs="Arial"/>
          <w:b/>
          <w:i/>
        </w:rPr>
        <w:t>Writing</w:t>
      </w:r>
      <w:proofErr w:type="spellEnd"/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Organizzare trasporti</w:t>
      </w: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in paragrafi</w:t>
      </w: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Darsi un po’ di tempo per pensare</w:t>
      </w:r>
    </w:p>
    <w:p w:rsidR="00EC0F9A" w:rsidRPr="00007783" w:rsidRDefault="00AD4AA3">
      <w:pPr>
        <w:numPr>
          <w:ilvl w:val="0"/>
          <w:numId w:val="12"/>
        </w:numPr>
        <w:contextualSpacing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Scrivere delle </w:t>
      </w:r>
      <w:proofErr w:type="spellStart"/>
      <w:r w:rsidRPr="00007783">
        <w:rPr>
          <w:rFonts w:ascii="Arial" w:eastAsia="Arial" w:hAnsi="Arial" w:cs="Arial"/>
          <w:i/>
        </w:rPr>
        <w:t>topic</w:t>
      </w:r>
      <w:proofErr w:type="spellEnd"/>
      <w:r w:rsidRPr="00007783">
        <w:rPr>
          <w:rFonts w:ascii="Arial" w:eastAsia="Arial" w:hAnsi="Arial" w:cs="Arial"/>
          <w:i/>
        </w:rPr>
        <w:t xml:space="preserve"> </w:t>
      </w:r>
      <w:proofErr w:type="spellStart"/>
      <w:r w:rsidRPr="00007783">
        <w:rPr>
          <w:rFonts w:ascii="Arial" w:eastAsia="Arial" w:hAnsi="Arial" w:cs="Arial"/>
          <w:i/>
        </w:rPr>
        <w:t>sentences</w:t>
      </w:r>
      <w:proofErr w:type="spellEnd"/>
    </w:p>
    <w:p w:rsidR="00EC0F9A" w:rsidRPr="00007783" w:rsidRDefault="00EC0F9A">
      <w:pPr>
        <w:rPr>
          <w:rFonts w:ascii="Arial" w:eastAsia="Arial" w:hAnsi="Arial" w:cs="Arial"/>
        </w:rPr>
      </w:pPr>
    </w:p>
    <w:p w:rsidR="00EC0F9A" w:rsidRPr="00007783" w:rsidRDefault="00EC0F9A">
      <w:pPr>
        <w:rPr>
          <w:rFonts w:ascii="Arial" w:eastAsia="Arial" w:hAnsi="Arial" w:cs="Arial"/>
        </w:rPr>
      </w:pPr>
    </w:p>
    <w:p w:rsidR="00EC0F9A" w:rsidRPr="00007783" w:rsidRDefault="00AD4AA3">
      <w:pPr>
        <w:tabs>
          <w:tab w:val="left" w:pos="3987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Strutture grammaticali:</w:t>
      </w:r>
      <w:r w:rsidRPr="00007783">
        <w:rPr>
          <w:rFonts w:ascii="Arial" w:eastAsia="Arial" w:hAnsi="Arial" w:cs="Arial"/>
          <w:b/>
        </w:rPr>
        <w:tab/>
      </w:r>
    </w:p>
    <w:p w:rsidR="00EC0F9A" w:rsidRPr="00007783" w:rsidRDefault="00EC0F9A">
      <w:pPr>
        <w:rPr>
          <w:rFonts w:ascii="Arial" w:eastAsia="Arial" w:hAnsi="Arial" w:cs="Arial"/>
          <w:b/>
        </w:rPr>
      </w:pP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  <w:i/>
        </w:rPr>
        <w:t>do/</w:t>
      </w:r>
      <w:proofErr w:type="spellStart"/>
      <w:r w:rsidRPr="00007783">
        <w:rPr>
          <w:rFonts w:ascii="Arial" w:eastAsia="Arial" w:hAnsi="Arial" w:cs="Arial"/>
          <w:i/>
        </w:rPr>
        <w:t>does</w:t>
      </w:r>
      <w:proofErr w:type="spellEnd"/>
      <w:r w:rsidRPr="00007783">
        <w:rPr>
          <w:rFonts w:ascii="Arial" w:eastAsia="Arial" w:hAnsi="Arial" w:cs="Arial"/>
        </w:rPr>
        <w:t xml:space="preserve"> in positive </w:t>
      </w:r>
      <w:proofErr w:type="spellStart"/>
      <w:r w:rsidRPr="00007783">
        <w:rPr>
          <w:rFonts w:ascii="Arial" w:eastAsia="Arial" w:hAnsi="Arial" w:cs="Arial"/>
        </w:rPr>
        <w:t>statements</w:t>
      </w:r>
      <w:proofErr w:type="spellEnd"/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Phrasal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verb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types</w:t>
      </w:r>
      <w:proofErr w:type="spellEnd"/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Present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tenses</w:t>
      </w:r>
      <w:proofErr w:type="spellEnd"/>
      <w:r w:rsidRPr="00007783">
        <w:rPr>
          <w:rFonts w:ascii="Arial" w:eastAsia="Arial" w:hAnsi="Arial" w:cs="Arial"/>
        </w:rPr>
        <w:t xml:space="preserve">: </w:t>
      </w:r>
      <w:proofErr w:type="spellStart"/>
      <w:r w:rsidRPr="00007783">
        <w:rPr>
          <w:rFonts w:ascii="Arial" w:eastAsia="Arial" w:hAnsi="Arial" w:cs="Arial"/>
        </w:rPr>
        <w:t>review</w:t>
      </w:r>
      <w:proofErr w:type="spellEnd"/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lang w:val="en-US"/>
        </w:rPr>
      </w:pPr>
      <w:r w:rsidRPr="00007783">
        <w:rPr>
          <w:rFonts w:ascii="Arial" w:eastAsia="Arial" w:hAnsi="Arial" w:cs="Arial"/>
          <w:lang w:val="en-US"/>
        </w:rPr>
        <w:t xml:space="preserve">Present perfect with adverbs and </w:t>
      </w:r>
      <w:r w:rsidRPr="00007783">
        <w:rPr>
          <w:rFonts w:ascii="Arial" w:eastAsia="Arial" w:hAnsi="Arial" w:cs="Arial"/>
          <w:i/>
          <w:lang w:val="en-US"/>
        </w:rPr>
        <w:t>for/since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lang w:val="en-US"/>
        </w:rPr>
      </w:pPr>
      <w:r w:rsidRPr="00007783">
        <w:rPr>
          <w:rFonts w:ascii="Arial" w:eastAsia="Arial" w:hAnsi="Arial" w:cs="Arial"/>
          <w:lang w:val="en-US"/>
        </w:rPr>
        <w:t xml:space="preserve">Infinitive of purpose v </w:t>
      </w:r>
      <w:r w:rsidRPr="00007783">
        <w:rPr>
          <w:rFonts w:ascii="Arial" w:eastAsia="Arial" w:hAnsi="Arial" w:cs="Arial"/>
          <w:i/>
          <w:lang w:val="en-US"/>
        </w:rPr>
        <w:t xml:space="preserve">for </w:t>
      </w:r>
      <w:r w:rsidRPr="00007783">
        <w:rPr>
          <w:rFonts w:ascii="Arial" w:eastAsia="Arial" w:hAnsi="Arial" w:cs="Arial"/>
          <w:lang w:val="en-US"/>
        </w:rPr>
        <w:t xml:space="preserve">+ </w:t>
      </w:r>
      <w:r w:rsidRPr="00007783">
        <w:rPr>
          <w:rFonts w:ascii="Arial" w:eastAsia="Arial" w:hAnsi="Arial" w:cs="Arial"/>
          <w:i/>
          <w:lang w:val="en-US"/>
        </w:rPr>
        <w:t>-</w:t>
      </w:r>
      <w:proofErr w:type="spellStart"/>
      <w:r w:rsidRPr="00007783">
        <w:rPr>
          <w:rFonts w:ascii="Arial" w:eastAsia="Arial" w:hAnsi="Arial" w:cs="Arial"/>
          <w:i/>
          <w:lang w:val="en-US"/>
        </w:rPr>
        <w:t>ing</w:t>
      </w:r>
      <w:proofErr w:type="spellEnd"/>
      <w:r w:rsidRPr="00007783">
        <w:rPr>
          <w:rFonts w:ascii="Arial" w:eastAsia="Arial" w:hAnsi="Arial" w:cs="Arial"/>
          <w:i/>
          <w:lang w:val="en-US"/>
        </w:rPr>
        <w:t xml:space="preserve"> form</w:t>
      </w:r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Ability</w:t>
      </w:r>
      <w:proofErr w:type="spellEnd"/>
      <w:r w:rsidRPr="00007783">
        <w:rPr>
          <w:rFonts w:ascii="Arial" w:eastAsia="Arial" w:hAnsi="Arial" w:cs="Arial"/>
        </w:rPr>
        <w:t xml:space="preserve"> and </w:t>
      </w:r>
      <w:proofErr w:type="spellStart"/>
      <w:r w:rsidRPr="00007783">
        <w:rPr>
          <w:rFonts w:ascii="Arial" w:eastAsia="Arial" w:hAnsi="Arial" w:cs="Arial"/>
        </w:rPr>
        <w:t>permission</w:t>
      </w:r>
      <w:proofErr w:type="spellEnd"/>
      <w:r w:rsidRPr="00007783">
        <w:rPr>
          <w:rFonts w:ascii="Arial" w:eastAsia="Arial" w:hAnsi="Arial" w:cs="Arial"/>
        </w:rPr>
        <w:t xml:space="preserve">: </w:t>
      </w:r>
      <w:proofErr w:type="spellStart"/>
      <w:r w:rsidRPr="00007783">
        <w:rPr>
          <w:rFonts w:ascii="Arial" w:eastAsia="Arial" w:hAnsi="Arial" w:cs="Arial"/>
        </w:rPr>
        <w:t>review</w:t>
      </w:r>
      <w:proofErr w:type="spellEnd"/>
    </w:p>
    <w:p w:rsidR="00EC0F9A" w:rsidRPr="00007783" w:rsidRDefault="00AD4AA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</w:rPr>
      </w:pPr>
      <w:proofErr w:type="spellStart"/>
      <w:r w:rsidRPr="00007783">
        <w:rPr>
          <w:rFonts w:ascii="Arial" w:eastAsia="Arial" w:hAnsi="Arial" w:cs="Arial"/>
        </w:rPr>
        <w:t>Verb</w:t>
      </w:r>
      <w:proofErr w:type="spellEnd"/>
      <w:r w:rsidRPr="00007783">
        <w:rPr>
          <w:rFonts w:ascii="Arial" w:eastAsia="Arial" w:hAnsi="Arial" w:cs="Arial"/>
        </w:rPr>
        <w:t xml:space="preserve"> </w:t>
      </w:r>
      <w:proofErr w:type="spellStart"/>
      <w:r w:rsidRPr="00007783">
        <w:rPr>
          <w:rFonts w:ascii="Arial" w:eastAsia="Arial" w:hAnsi="Arial" w:cs="Arial"/>
        </w:rPr>
        <w:t>patterns</w:t>
      </w:r>
      <w:proofErr w:type="spellEnd"/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</w:p>
    <w:p w:rsidR="00EC0F9A" w:rsidRPr="00007783" w:rsidRDefault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</w:rPr>
      </w:pPr>
      <w:r w:rsidRPr="00007783">
        <w:rPr>
          <w:rFonts w:ascii="Arial" w:eastAsia="Arial" w:hAnsi="Arial" w:cs="Arial"/>
          <w:b/>
          <w:i/>
        </w:rPr>
        <w:t xml:space="preserve">Life </w:t>
      </w:r>
      <w:proofErr w:type="spellStart"/>
      <w:r w:rsidRPr="00007783">
        <w:rPr>
          <w:rFonts w:ascii="Arial" w:eastAsia="Arial" w:hAnsi="Arial" w:cs="Arial"/>
          <w:b/>
          <w:i/>
        </w:rPr>
        <w:t>skills</w:t>
      </w:r>
      <w:proofErr w:type="spellEnd"/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EC0F9A" w:rsidRPr="00007783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007783">
        <w:rPr>
          <w:rFonts w:ascii="Arial" w:eastAsia="Arial" w:hAnsi="Arial" w:cs="Arial"/>
        </w:rPr>
        <w:t>Gestire situazioni avverse</w:t>
      </w:r>
    </w:p>
    <w:p w:rsidR="00EC0F9A" w:rsidRPr="00007783" w:rsidRDefault="00AD4AA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Comportarsi eticamente</w:t>
      </w:r>
    </w:p>
    <w:p w:rsidR="00AD4AA3" w:rsidRPr="0000778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AD4AA3" w:rsidRPr="0000778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AD4AA3" w:rsidRPr="00007783" w:rsidRDefault="00AD4AA3" w:rsidP="00AD4AA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hAnsi="Arial" w:cs="Arial"/>
        </w:rPr>
      </w:pPr>
    </w:p>
    <w:p w:rsidR="00EC0F9A" w:rsidRPr="00007783" w:rsidRDefault="00EC0F9A">
      <w:pPr>
        <w:widowControl w:val="0"/>
        <w:spacing w:line="20" w:lineRule="auto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center"/>
        <w:rPr>
          <w:rFonts w:ascii="Arial" w:eastAsia="Arial" w:hAnsi="Arial" w:cs="Arial"/>
          <w:b/>
        </w:rPr>
      </w:pPr>
    </w:p>
    <w:p w:rsidR="00EC0F9A" w:rsidRPr="00007783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i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 xml:space="preserve">MODULO 2. </w:t>
      </w:r>
      <w:r w:rsidRPr="00007783">
        <w:rPr>
          <w:rFonts w:ascii="Arial" w:eastAsia="Arial" w:hAnsi="Arial" w:cs="Arial"/>
          <w:b/>
          <w:i/>
          <w:lang w:val="en-US"/>
        </w:rPr>
        <w:t>(Freedom and change; Home sweet home; Big Future)</w:t>
      </w:r>
    </w:p>
    <w:p w:rsidR="00EC0F9A" w:rsidRPr="00007783" w:rsidRDefault="00AD4AA3">
      <w:pPr>
        <w:widowControl w:val="0"/>
        <w:pBdr>
          <w:top w:val="single" w:sz="6" w:space="1" w:color="000000"/>
          <w:left w:val="single" w:sz="6" w:space="10" w:color="000000"/>
          <w:bottom w:val="single" w:sz="6" w:space="1" w:color="000000"/>
          <w:right w:val="single" w:sz="6" w:space="15" w:color="000000"/>
        </w:pBdr>
        <w:jc w:val="both"/>
        <w:rPr>
          <w:rFonts w:ascii="Arial" w:eastAsia="Arial" w:hAnsi="Arial" w:cs="Arial"/>
          <w:b/>
          <w:lang w:val="en-US"/>
        </w:rPr>
      </w:pP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  <w:r w:rsidRPr="00007783">
        <w:rPr>
          <w:rFonts w:ascii="Arial" w:eastAsia="Arial" w:hAnsi="Arial" w:cs="Arial"/>
          <w:b/>
          <w:lang w:val="en-US"/>
        </w:rPr>
        <w:tab/>
      </w: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  <w:lang w:val="en-US"/>
        </w:rPr>
        <w:t xml:space="preserve">    </w:t>
      </w:r>
      <w:r w:rsidRPr="00007783">
        <w:rPr>
          <w:rFonts w:ascii="Arial" w:eastAsia="Arial" w:hAnsi="Arial" w:cs="Arial"/>
          <w:b/>
        </w:rPr>
        <w:t>Obiettivi  finali del modulo: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Saper parlare di diritti civili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discutere di problematiche giovanili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difendere un pensiero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parlare di differenze generazionali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lastRenderedPageBreak/>
        <w:t xml:space="preserve">Imparare a partecipare in modo attivo 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parlare del proprio ambiente domestico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discutere di problematiche legate all’abitazione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Fattori che determinano la felicità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futuro del lavoro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Crescita demografica e futuro 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Discutere statistiche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futuro digitale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Costruire il proprio successo personale</w:t>
      </w:r>
    </w:p>
    <w:p w:rsidR="002C5ED3" w:rsidRPr="00007783" w:rsidRDefault="00AD4AA3" w:rsidP="002C5ED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organizzare/cancellare un appuntamento</w:t>
      </w:r>
    </w:p>
    <w:p w:rsidR="002C5ED3" w:rsidRPr="00007783" w:rsidRDefault="002C5ED3" w:rsidP="002C5ED3">
      <w:pPr>
        <w:widowControl w:val="0"/>
        <w:tabs>
          <w:tab w:val="left" w:pos="720"/>
        </w:tabs>
        <w:ind w:left="720"/>
        <w:rPr>
          <w:rFonts w:ascii="Arial" w:eastAsia="Arial" w:hAnsi="Arial" w:cs="Arial"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</w:p>
    <w:p w:rsidR="00EC0F9A" w:rsidRPr="00007783" w:rsidRDefault="00AD4AA3" w:rsidP="002C5ED3">
      <w:pPr>
        <w:widowControl w:val="0"/>
        <w:tabs>
          <w:tab w:val="left" w:pos="720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Aree lessicali</w:t>
      </w:r>
    </w:p>
    <w:p w:rsidR="002C5ED3" w:rsidRPr="00007783" w:rsidRDefault="002C5ED3" w:rsidP="002C5ED3">
      <w:pPr>
        <w:widowControl w:val="0"/>
        <w:tabs>
          <w:tab w:val="left" w:pos="720"/>
        </w:tabs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Attivismo e politica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Diritti civili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Ambiente domestico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Abitazioni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Fattori determinanti la felicità personale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Statistiche: cifre e </w:t>
      </w:r>
      <w:r w:rsidRPr="00007783">
        <w:rPr>
          <w:rFonts w:ascii="Arial" w:eastAsia="Arial" w:hAnsi="Arial" w:cs="Arial"/>
          <w:i/>
        </w:rPr>
        <w:t>trend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Numeri</w:t>
      </w:r>
    </w:p>
    <w:p w:rsidR="00EC0F9A" w:rsidRPr="00007783" w:rsidRDefault="00AD4AA3">
      <w:pPr>
        <w:keepNext/>
        <w:widowControl w:val="0"/>
        <w:numPr>
          <w:ilvl w:val="0"/>
          <w:numId w:val="5"/>
        </w:numP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Uno sguardo al futuro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tabs>
          <w:tab w:val="left" w:pos="3987"/>
        </w:tabs>
        <w:rPr>
          <w:rFonts w:ascii="Arial" w:eastAsia="Arial" w:hAnsi="Arial" w:cs="Arial"/>
          <w:b/>
        </w:rPr>
      </w:pPr>
    </w:p>
    <w:p w:rsidR="00EC0F9A" w:rsidRPr="00007783" w:rsidRDefault="00AD4AA3">
      <w:pPr>
        <w:tabs>
          <w:tab w:val="left" w:pos="3987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Strutture grammaticali</w:t>
      </w:r>
    </w:p>
    <w:p w:rsidR="00EC0F9A" w:rsidRPr="00007783" w:rsidRDefault="00AD4AA3">
      <w:pPr>
        <w:tabs>
          <w:tab w:val="left" w:pos="3987"/>
        </w:tabs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ab/>
      </w:r>
    </w:p>
    <w:p w:rsidR="00EC0F9A" w:rsidRPr="00007783" w:rsidRDefault="00AD4AA3">
      <w:pPr>
        <w:numPr>
          <w:ilvl w:val="0"/>
          <w:numId w:val="7"/>
        </w:numPr>
        <w:rPr>
          <w:rFonts w:ascii="Arial" w:hAnsi="Arial" w:cs="Arial"/>
          <w:i/>
        </w:rPr>
      </w:pPr>
      <w:proofErr w:type="spellStart"/>
      <w:r w:rsidRPr="00007783">
        <w:rPr>
          <w:rFonts w:ascii="Arial" w:eastAsia="Arial" w:hAnsi="Arial" w:cs="Arial"/>
          <w:i/>
        </w:rPr>
        <w:t>Possibility</w:t>
      </w:r>
      <w:proofErr w:type="spellEnd"/>
      <w:r w:rsidRPr="00007783">
        <w:rPr>
          <w:rFonts w:ascii="Arial" w:eastAsia="Arial" w:hAnsi="Arial" w:cs="Arial"/>
          <w:i/>
        </w:rPr>
        <w:t xml:space="preserve"> and </w:t>
      </w:r>
      <w:proofErr w:type="spellStart"/>
      <w:r w:rsidRPr="00007783">
        <w:rPr>
          <w:rFonts w:ascii="Arial" w:eastAsia="Arial" w:hAnsi="Arial" w:cs="Arial"/>
          <w:i/>
        </w:rPr>
        <w:t>deduction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hAnsi="Arial" w:cs="Arial"/>
          <w:lang w:val="en-US"/>
        </w:rPr>
      </w:pPr>
      <w:r w:rsidRPr="00007783">
        <w:rPr>
          <w:rFonts w:ascii="Arial" w:eastAsia="Arial" w:hAnsi="Arial" w:cs="Arial"/>
          <w:i/>
          <w:lang w:val="en-US"/>
        </w:rPr>
        <w:t>Past perfect and Past perfect continuous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Narrative </w:t>
      </w:r>
      <w:proofErr w:type="spellStart"/>
      <w:r w:rsidRPr="00007783">
        <w:rPr>
          <w:rFonts w:ascii="Arial" w:eastAsia="Arial" w:hAnsi="Arial" w:cs="Arial"/>
          <w:i/>
        </w:rPr>
        <w:t>tenses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lang w:val="en-US"/>
        </w:rPr>
      </w:pPr>
      <w:r w:rsidRPr="00007783">
        <w:rPr>
          <w:rFonts w:ascii="Arial" w:eastAsia="Arial" w:hAnsi="Arial" w:cs="Arial"/>
          <w:i/>
          <w:lang w:val="en-US"/>
        </w:rPr>
        <w:t>Past simple v Present perfect: common errors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  <w:lang w:val="en-US"/>
        </w:rPr>
      </w:pPr>
      <w:r w:rsidRPr="00007783">
        <w:rPr>
          <w:rFonts w:ascii="Arial" w:eastAsia="Arial" w:hAnsi="Arial" w:cs="Arial"/>
          <w:i/>
          <w:lang w:val="en-US"/>
        </w:rPr>
        <w:t>Used to v would v Past simple</w:t>
      </w:r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proofErr w:type="spellStart"/>
      <w:r w:rsidRPr="00007783">
        <w:rPr>
          <w:rFonts w:ascii="Arial" w:eastAsia="Arial" w:hAnsi="Arial" w:cs="Arial"/>
          <w:i/>
        </w:rPr>
        <w:t>be</w:t>
      </w:r>
      <w:proofErr w:type="spellEnd"/>
      <w:r w:rsidRPr="00007783">
        <w:rPr>
          <w:rFonts w:ascii="Arial" w:eastAsia="Arial" w:hAnsi="Arial" w:cs="Arial"/>
          <w:i/>
        </w:rPr>
        <w:t>/</w:t>
      </w:r>
      <w:proofErr w:type="spellStart"/>
      <w:r w:rsidRPr="00007783">
        <w:rPr>
          <w:rFonts w:ascii="Arial" w:eastAsia="Arial" w:hAnsi="Arial" w:cs="Arial"/>
          <w:i/>
        </w:rPr>
        <w:t>get</w:t>
      </w:r>
      <w:proofErr w:type="spellEnd"/>
      <w:r w:rsidRPr="00007783">
        <w:rPr>
          <w:rFonts w:ascii="Arial" w:eastAsia="Arial" w:hAnsi="Arial" w:cs="Arial"/>
          <w:i/>
        </w:rPr>
        <w:t xml:space="preserve"> </w:t>
      </w:r>
      <w:proofErr w:type="spellStart"/>
      <w:r w:rsidRPr="00007783">
        <w:rPr>
          <w:rFonts w:ascii="Arial" w:eastAsia="Arial" w:hAnsi="Arial" w:cs="Arial"/>
          <w:i/>
        </w:rPr>
        <w:t>used</w:t>
      </w:r>
      <w:proofErr w:type="spellEnd"/>
      <w:r w:rsidRPr="00007783">
        <w:rPr>
          <w:rFonts w:ascii="Arial" w:eastAsia="Arial" w:hAnsi="Arial" w:cs="Arial"/>
          <w:i/>
        </w:rPr>
        <w:t xml:space="preserve"> </w:t>
      </w:r>
      <w:proofErr w:type="spellStart"/>
      <w:r w:rsidRPr="00007783">
        <w:rPr>
          <w:rFonts w:ascii="Arial" w:eastAsia="Arial" w:hAnsi="Arial" w:cs="Arial"/>
          <w:i/>
        </w:rPr>
        <w:t>to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Relative </w:t>
      </w:r>
      <w:proofErr w:type="spellStart"/>
      <w:r w:rsidRPr="00007783">
        <w:rPr>
          <w:rFonts w:ascii="Arial" w:eastAsia="Arial" w:hAnsi="Arial" w:cs="Arial"/>
          <w:i/>
        </w:rPr>
        <w:t>clauses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proofErr w:type="spellStart"/>
      <w:r w:rsidRPr="00007783">
        <w:rPr>
          <w:rFonts w:ascii="Arial" w:eastAsia="Arial" w:hAnsi="Arial" w:cs="Arial"/>
          <w:i/>
        </w:rPr>
        <w:t>Reduced</w:t>
      </w:r>
      <w:proofErr w:type="spellEnd"/>
      <w:r w:rsidRPr="00007783">
        <w:rPr>
          <w:rFonts w:ascii="Arial" w:eastAsia="Arial" w:hAnsi="Arial" w:cs="Arial"/>
          <w:i/>
        </w:rPr>
        <w:t xml:space="preserve"> relative </w:t>
      </w:r>
      <w:proofErr w:type="spellStart"/>
      <w:r w:rsidRPr="00007783">
        <w:rPr>
          <w:rFonts w:ascii="Arial" w:eastAsia="Arial" w:hAnsi="Arial" w:cs="Arial"/>
          <w:i/>
        </w:rPr>
        <w:t>clauses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Future </w:t>
      </w:r>
      <w:proofErr w:type="spellStart"/>
      <w:r w:rsidRPr="00007783">
        <w:rPr>
          <w:rFonts w:ascii="Arial" w:eastAsia="Arial" w:hAnsi="Arial" w:cs="Arial"/>
          <w:i/>
        </w:rPr>
        <w:t>perfect</w:t>
      </w:r>
      <w:proofErr w:type="spellEnd"/>
      <w:r w:rsidRPr="00007783">
        <w:rPr>
          <w:rFonts w:ascii="Arial" w:eastAsia="Arial" w:hAnsi="Arial" w:cs="Arial"/>
          <w:i/>
        </w:rPr>
        <w:t xml:space="preserve"> and Future </w:t>
      </w:r>
      <w:proofErr w:type="spellStart"/>
      <w:r w:rsidRPr="00007783">
        <w:rPr>
          <w:rFonts w:ascii="Arial" w:eastAsia="Arial" w:hAnsi="Arial" w:cs="Arial"/>
          <w:i/>
        </w:rPr>
        <w:t>continuous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Future </w:t>
      </w:r>
      <w:proofErr w:type="spellStart"/>
      <w:r w:rsidRPr="00007783">
        <w:rPr>
          <w:rFonts w:ascii="Arial" w:eastAsia="Arial" w:hAnsi="Arial" w:cs="Arial"/>
          <w:i/>
        </w:rPr>
        <w:t>forms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EC0F9A" w:rsidRPr="00007783" w:rsidRDefault="00AD4AA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Future </w:t>
      </w:r>
      <w:proofErr w:type="spellStart"/>
      <w:r w:rsidRPr="00007783">
        <w:rPr>
          <w:rFonts w:ascii="Arial" w:eastAsia="Arial" w:hAnsi="Arial" w:cs="Arial"/>
          <w:i/>
        </w:rPr>
        <w:t>time</w:t>
      </w:r>
      <w:proofErr w:type="spellEnd"/>
      <w:r w:rsidRPr="00007783">
        <w:rPr>
          <w:rFonts w:ascii="Arial" w:eastAsia="Arial" w:hAnsi="Arial" w:cs="Arial"/>
          <w:i/>
        </w:rPr>
        <w:t xml:space="preserve"> </w:t>
      </w:r>
      <w:proofErr w:type="spellStart"/>
      <w:r w:rsidRPr="00007783">
        <w:rPr>
          <w:rFonts w:ascii="Arial" w:eastAsia="Arial" w:hAnsi="Arial" w:cs="Arial"/>
          <w:i/>
        </w:rPr>
        <w:t>clauses</w:t>
      </w:r>
      <w:proofErr w:type="spellEnd"/>
    </w:p>
    <w:p w:rsidR="002C5ED3" w:rsidRPr="00007783" w:rsidRDefault="00AD4AA3" w:rsidP="002C5ED3">
      <w:pPr>
        <w:numPr>
          <w:ilvl w:val="0"/>
          <w:numId w:val="7"/>
        </w:numPr>
        <w:contextualSpacing/>
        <w:jc w:val="both"/>
        <w:rPr>
          <w:rFonts w:ascii="Arial" w:eastAsia="Arial" w:hAnsi="Arial" w:cs="Arial"/>
          <w:i/>
        </w:rPr>
      </w:pPr>
      <w:r w:rsidRPr="00007783">
        <w:rPr>
          <w:rFonts w:ascii="Arial" w:eastAsia="Arial" w:hAnsi="Arial" w:cs="Arial"/>
          <w:i/>
        </w:rPr>
        <w:t xml:space="preserve">Zero, 1st, 2nd </w:t>
      </w:r>
      <w:proofErr w:type="spellStart"/>
      <w:r w:rsidRPr="00007783">
        <w:rPr>
          <w:rFonts w:ascii="Arial" w:eastAsia="Arial" w:hAnsi="Arial" w:cs="Arial"/>
          <w:i/>
        </w:rPr>
        <w:t>conditional</w:t>
      </w:r>
      <w:proofErr w:type="spellEnd"/>
      <w:r w:rsidRPr="00007783">
        <w:rPr>
          <w:rFonts w:ascii="Arial" w:eastAsia="Arial" w:hAnsi="Arial" w:cs="Arial"/>
          <w:i/>
        </w:rPr>
        <w:t xml:space="preserve">: </w:t>
      </w:r>
      <w:proofErr w:type="spellStart"/>
      <w:r w:rsidRPr="00007783">
        <w:rPr>
          <w:rFonts w:ascii="Arial" w:eastAsia="Arial" w:hAnsi="Arial" w:cs="Arial"/>
          <w:i/>
        </w:rPr>
        <w:t>review</w:t>
      </w:r>
      <w:proofErr w:type="spellEnd"/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i/>
        </w:rPr>
      </w:pPr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433CD0" w:rsidRDefault="00433CD0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EC0F9A" w:rsidRPr="00007783" w:rsidRDefault="00AD4AA3" w:rsidP="002C5ED3">
      <w:pPr>
        <w:contextualSpacing/>
        <w:jc w:val="both"/>
        <w:rPr>
          <w:rFonts w:ascii="Arial" w:eastAsia="Arial" w:hAnsi="Arial" w:cs="Arial"/>
          <w:b/>
          <w:i/>
        </w:rPr>
      </w:pPr>
      <w:proofErr w:type="spellStart"/>
      <w:r w:rsidRPr="00007783">
        <w:rPr>
          <w:rFonts w:ascii="Arial" w:eastAsia="Arial" w:hAnsi="Arial" w:cs="Arial"/>
          <w:b/>
          <w:i/>
        </w:rPr>
        <w:lastRenderedPageBreak/>
        <w:t>Reading</w:t>
      </w:r>
      <w:proofErr w:type="spellEnd"/>
      <w:r w:rsidRPr="00007783">
        <w:rPr>
          <w:rFonts w:ascii="Arial" w:eastAsia="Arial" w:hAnsi="Arial" w:cs="Arial"/>
          <w:b/>
          <w:i/>
        </w:rPr>
        <w:t xml:space="preserve"> </w:t>
      </w:r>
      <w:r w:rsidRPr="00007783">
        <w:rPr>
          <w:rFonts w:ascii="Arial" w:eastAsia="Arial" w:hAnsi="Arial" w:cs="Arial"/>
          <w:b/>
        </w:rPr>
        <w:t xml:space="preserve">e </w:t>
      </w:r>
      <w:proofErr w:type="spellStart"/>
      <w:r w:rsidRPr="00007783">
        <w:rPr>
          <w:rFonts w:ascii="Arial" w:eastAsia="Arial" w:hAnsi="Arial" w:cs="Arial"/>
          <w:b/>
          <w:i/>
        </w:rPr>
        <w:t>Listening</w:t>
      </w:r>
      <w:proofErr w:type="spellEnd"/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b/>
          <w:i/>
        </w:rPr>
      </w:pP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movimento per i diritti civili americani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divario di potere tra generazioni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Documentario: Il diritto al voto nel Regno Unito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Vivere in condizioni estreme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Le nazioni più felici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Documentario: Dove mi sento a casa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La generazione </w:t>
      </w:r>
      <w:r w:rsidRPr="00007783">
        <w:rPr>
          <w:rFonts w:ascii="Arial" w:eastAsia="Arial" w:hAnsi="Arial" w:cs="Arial"/>
          <w:i/>
        </w:rPr>
        <w:t>Big Data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Il futuro del lavoro</w:t>
      </w:r>
    </w:p>
    <w:p w:rsidR="002C5ED3" w:rsidRPr="00007783" w:rsidRDefault="002C5ED3" w:rsidP="002C5ED3">
      <w:pPr>
        <w:keepNext/>
        <w:widowControl w:val="0"/>
        <w:numPr>
          <w:ilvl w:val="0"/>
          <w:numId w:val="8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Documentario: New York, una città di immigranti</w:t>
      </w:r>
    </w:p>
    <w:p w:rsidR="002C5ED3" w:rsidRPr="00007783" w:rsidRDefault="002C5ED3" w:rsidP="002C5ED3">
      <w:pPr>
        <w:contextualSpacing/>
        <w:jc w:val="both"/>
        <w:rPr>
          <w:rFonts w:ascii="Arial" w:eastAsia="Arial" w:hAnsi="Arial" w:cs="Arial"/>
          <w:i/>
        </w:rPr>
      </w:pPr>
    </w:p>
    <w:p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  <w:i/>
        </w:rPr>
      </w:pPr>
      <w:proofErr w:type="spellStart"/>
      <w:r w:rsidRPr="00007783">
        <w:rPr>
          <w:rFonts w:ascii="Arial" w:eastAsia="Arial" w:hAnsi="Arial" w:cs="Arial"/>
          <w:b/>
          <w:i/>
        </w:rPr>
        <w:t>Speaking</w:t>
      </w:r>
      <w:proofErr w:type="spellEnd"/>
      <w:r w:rsidRPr="00007783">
        <w:rPr>
          <w:rFonts w:ascii="Arial" w:eastAsia="Arial" w:hAnsi="Arial" w:cs="Arial"/>
          <w:b/>
          <w:i/>
        </w:rPr>
        <w:t xml:space="preserve"> </w:t>
      </w:r>
      <w:r w:rsidRPr="00007783">
        <w:rPr>
          <w:rFonts w:ascii="Arial" w:eastAsia="Arial" w:hAnsi="Arial" w:cs="Arial"/>
          <w:b/>
        </w:rPr>
        <w:t xml:space="preserve">e </w:t>
      </w:r>
      <w:proofErr w:type="spellStart"/>
      <w:r w:rsidRPr="00007783">
        <w:rPr>
          <w:rFonts w:ascii="Arial" w:eastAsia="Arial" w:hAnsi="Arial" w:cs="Arial"/>
          <w:b/>
          <w:i/>
        </w:rPr>
        <w:t>Writing</w:t>
      </w:r>
      <w:proofErr w:type="spellEnd"/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b/>
        </w:rPr>
      </w:pP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Difendere una posizione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Scrivere introduzione e conclusione di un </w:t>
      </w:r>
      <w:proofErr w:type="spellStart"/>
      <w:r w:rsidRPr="00007783">
        <w:rPr>
          <w:rFonts w:ascii="Arial" w:eastAsia="Arial" w:hAnsi="Arial" w:cs="Arial"/>
        </w:rPr>
        <w:t>topic</w:t>
      </w:r>
      <w:proofErr w:type="spellEnd"/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Confermare e contraddire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un riassunto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Organizzare e cancellare un appuntamento</w:t>
      </w:r>
    </w:p>
    <w:p w:rsidR="00EC0F9A" w:rsidRPr="00007783" w:rsidRDefault="00AD4AA3">
      <w:pPr>
        <w:keepNext/>
        <w:widowControl w:val="0"/>
        <w:numPr>
          <w:ilvl w:val="0"/>
          <w:numId w:val="2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Scrivere una bozza di testo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i/>
        </w:rPr>
      </w:pPr>
    </w:p>
    <w:p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  <w:i/>
        </w:rPr>
      </w:pPr>
      <w:r w:rsidRPr="00007783">
        <w:rPr>
          <w:rFonts w:ascii="Arial" w:eastAsia="Arial" w:hAnsi="Arial" w:cs="Arial"/>
          <w:b/>
          <w:i/>
        </w:rPr>
        <w:t xml:space="preserve">Life </w:t>
      </w:r>
      <w:proofErr w:type="spellStart"/>
      <w:r w:rsidRPr="00007783">
        <w:rPr>
          <w:rFonts w:ascii="Arial" w:eastAsia="Arial" w:hAnsi="Arial" w:cs="Arial"/>
          <w:b/>
          <w:i/>
        </w:rPr>
        <w:t>skills</w:t>
      </w:r>
      <w:proofErr w:type="spellEnd"/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i/>
        </w:rPr>
      </w:pP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Risolvere situazioni conflittuali</w:t>
      </w: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Adattarsi ai cambiamenti</w:t>
      </w: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Gestire il proprio tempo</w:t>
      </w:r>
    </w:p>
    <w:p w:rsidR="00EC0F9A" w:rsidRPr="00007783" w:rsidRDefault="00AD4AA3">
      <w:pPr>
        <w:keepNext/>
        <w:widowControl w:val="0"/>
        <w:numPr>
          <w:ilvl w:val="0"/>
          <w:numId w:val="10"/>
        </w:numPr>
        <w:contextualSpacing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Saper trascrivere e legger numeri semplici e complessi</w:t>
      </w:r>
    </w:p>
    <w:p w:rsidR="009834CA" w:rsidRPr="00007783" w:rsidRDefault="009834CA" w:rsidP="009834CA">
      <w:pPr>
        <w:keepNext/>
        <w:widowControl w:val="0"/>
        <w:contextualSpacing/>
        <w:jc w:val="both"/>
        <w:rPr>
          <w:rFonts w:ascii="Arial" w:eastAsia="Arial" w:hAnsi="Arial" w:cs="Arial"/>
        </w:rPr>
      </w:pPr>
    </w:p>
    <w:p w:rsidR="009834CA" w:rsidRPr="00007783" w:rsidRDefault="009834CA" w:rsidP="009834CA">
      <w:pPr>
        <w:keepNext/>
        <w:widowControl w:val="0"/>
        <w:contextualSpacing/>
        <w:jc w:val="both"/>
        <w:rPr>
          <w:rFonts w:ascii="Arial" w:eastAsia="Arial" w:hAnsi="Arial" w:cs="Arial"/>
        </w:rPr>
      </w:pP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EC0F9A" w:rsidRPr="00372AAD" w:rsidRDefault="006008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u w:val="single"/>
        </w:rPr>
      </w:pPr>
      <w:r w:rsidRPr="00372AAD">
        <w:rPr>
          <w:rFonts w:ascii="Arial" w:eastAsia="Arial" w:hAnsi="Arial" w:cs="Arial"/>
          <w:b/>
          <w:u w:val="single"/>
        </w:rPr>
        <w:t xml:space="preserve">MODULO 3 </w:t>
      </w:r>
      <w:r w:rsidR="00372AAD">
        <w:rPr>
          <w:rFonts w:ascii="Arial" w:eastAsia="Arial" w:hAnsi="Arial" w:cs="Arial"/>
          <w:b/>
          <w:u w:val="single"/>
        </w:rPr>
        <w:t>:</w:t>
      </w:r>
      <w:r w:rsidR="00B77DB8" w:rsidRPr="00372AAD">
        <w:rPr>
          <w:rFonts w:ascii="Arial" w:eastAsia="Arial" w:hAnsi="Arial" w:cs="Arial"/>
          <w:b/>
          <w:u w:val="single"/>
        </w:rPr>
        <w:t xml:space="preserve">    EDUCAZIONE CIVICA</w:t>
      </w: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CB2155" w:rsidRPr="00007783" w:rsidRDefault="00CB215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Verrà inoltre svolto in lingua inglese</w:t>
      </w:r>
      <w:r w:rsidR="009D417E" w:rsidRPr="00007783">
        <w:rPr>
          <w:rFonts w:ascii="Arial" w:eastAsia="Arial" w:hAnsi="Arial" w:cs="Arial"/>
        </w:rPr>
        <w:t>,utilizzando vario materiale autentico e consultando siti internet ufficiali istituzionali e di organizzazioni internazionali,</w:t>
      </w:r>
      <w:r w:rsidRPr="00007783">
        <w:rPr>
          <w:rFonts w:ascii="Arial" w:eastAsia="Arial" w:hAnsi="Arial" w:cs="Arial"/>
        </w:rPr>
        <w:t xml:space="preserve"> un </w:t>
      </w:r>
      <w:r w:rsidRPr="00007783">
        <w:rPr>
          <w:rFonts w:ascii="Arial" w:eastAsia="Arial" w:hAnsi="Arial" w:cs="Arial"/>
          <w:b/>
        </w:rPr>
        <w:t>modulo di Educazione Civica</w:t>
      </w:r>
      <w:r w:rsidRPr="00007783">
        <w:rPr>
          <w:rFonts w:ascii="Arial" w:eastAsia="Arial" w:hAnsi="Arial" w:cs="Arial"/>
        </w:rPr>
        <w:t>: “</w:t>
      </w:r>
      <w:r w:rsidRPr="00007783">
        <w:rPr>
          <w:rFonts w:ascii="Arial" w:eastAsia="Arial" w:hAnsi="Arial" w:cs="Arial"/>
          <w:b/>
        </w:rPr>
        <w:t>DIRITTI E DOVERI-</w:t>
      </w:r>
      <w:r w:rsidRPr="00007783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  <w:b/>
        </w:rPr>
        <w:t>SOLIDARIETA’- ACCOGLIENZA</w:t>
      </w:r>
      <w:r w:rsidRPr="00007783">
        <w:rPr>
          <w:rFonts w:ascii="Arial" w:eastAsia="Arial" w:hAnsi="Arial" w:cs="Arial"/>
        </w:rPr>
        <w:t xml:space="preserve"> “,relativo a tematiche di tipo sociale e vicine alla realtà quotidiana, proprio per sensibilizzare gli studenti a tali problematiche trattate in più discipline.</w:t>
      </w:r>
    </w:p>
    <w:p w:rsidR="00893D24" w:rsidRPr="00007783" w:rsidRDefault="00893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893D24" w:rsidRPr="00007783" w:rsidRDefault="00893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893D24" w:rsidRPr="00007783" w:rsidRDefault="00893D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C0F9A" w:rsidRPr="00007783" w:rsidRDefault="00EC0F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:rsidR="00EC0F9A" w:rsidRPr="00007783" w:rsidRDefault="00AD4AA3">
      <w:pPr>
        <w:keepNext/>
        <w:widowControl w:val="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METODOLOGIA DIDATTICA</w:t>
      </w:r>
    </w:p>
    <w:p w:rsidR="00EC0F9A" w:rsidRPr="00007783" w:rsidRDefault="00EC0F9A">
      <w:pPr>
        <w:keepNext/>
        <w:widowControl w:val="0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L’approccio è di tipo funzionale-comunicativo, per cui l’apprendimento avviene attraverso l’acquisizione di un modello di comportamento linguistico proposto nella sua globalità e non attraverso la presentazione di semplici elementi o frasi isolate.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lastRenderedPageBreak/>
        <w:t xml:space="preserve">Si farà uso sia di lezioni frontali che di </w:t>
      </w:r>
      <w:proofErr w:type="spellStart"/>
      <w:r w:rsidRPr="00007783">
        <w:rPr>
          <w:rFonts w:ascii="Arial" w:eastAsia="Arial" w:hAnsi="Arial" w:cs="Arial"/>
        </w:rPr>
        <w:t>pair-work</w:t>
      </w:r>
      <w:proofErr w:type="spellEnd"/>
      <w:r w:rsidR="006F61DA" w:rsidRPr="00007783">
        <w:rPr>
          <w:rFonts w:ascii="Arial" w:eastAsia="Arial" w:hAnsi="Arial" w:cs="Arial"/>
        </w:rPr>
        <w:t xml:space="preserve"> (</w:t>
      </w:r>
      <w:r w:rsidR="00326157">
        <w:rPr>
          <w:rFonts w:ascii="Arial" w:eastAsia="Arial" w:hAnsi="Arial" w:cs="Arial"/>
        </w:rPr>
        <w:t>con rispetto di distanziamento sociale</w:t>
      </w:r>
      <w:r w:rsidR="006F61DA" w:rsidRPr="00007783">
        <w:rPr>
          <w:rFonts w:ascii="Arial" w:eastAsia="Arial" w:hAnsi="Arial" w:cs="Arial"/>
        </w:rPr>
        <w:t>)</w:t>
      </w:r>
      <w:r w:rsidRPr="00007783">
        <w:rPr>
          <w:rFonts w:ascii="Arial" w:eastAsia="Arial" w:hAnsi="Arial" w:cs="Arial"/>
        </w:rPr>
        <w:t xml:space="preserve"> e saranno proposte attività con strumenti multimediali, avvalendosi del</w:t>
      </w:r>
      <w:r w:rsidR="006F61DA" w:rsidRPr="00007783">
        <w:rPr>
          <w:rFonts w:ascii="Arial" w:eastAsia="Arial" w:hAnsi="Arial" w:cs="Arial"/>
        </w:rPr>
        <w:t>la LIM di classe e del</w:t>
      </w:r>
      <w:r w:rsidRPr="00007783">
        <w:rPr>
          <w:rFonts w:ascii="Arial" w:eastAsia="Arial" w:hAnsi="Arial" w:cs="Arial"/>
        </w:rPr>
        <w:t xml:space="preserve"> laboratorio linguistico dell’Istituto. 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Lo studio della lingua potrà essere potenziato anche attraverso corsi propedeutici al conseguimento delle </w:t>
      </w:r>
      <w:r w:rsidRPr="00007783">
        <w:rPr>
          <w:rFonts w:ascii="Arial" w:eastAsia="Arial" w:hAnsi="Arial" w:cs="Arial"/>
          <w:b/>
        </w:rPr>
        <w:t>certificazioni internazionali di lingua inglese Cambridge, come PET e FCE</w:t>
      </w:r>
      <w:r w:rsidRPr="00007783">
        <w:rPr>
          <w:rFonts w:ascii="Arial" w:eastAsia="Arial" w:hAnsi="Arial" w:cs="Arial"/>
        </w:rPr>
        <w:t>, che verranno organizzati sia all’interno dell’Istituto che in partner con altre scuole laddove il numero degli aderenti lo consenta.</w:t>
      </w: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 </w:t>
      </w: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Gli alunni parteciperanno inoltre ad uno </w:t>
      </w:r>
      <w:r w:rsidRPr="00007783">
        <w:rPr>
          <w:rFonts w:ascii="Arial" w:eastAsia="Arial" w:hAnsi="Arial" w:cs="Arial"/>
          <w:b/>
        </w:rPr>
        <w:t>spettacolo teatrale in lingua</w:t>
      </w:r>
      <w:r w:rsidR="00D74128" w:rsidRPr="00007783">
        <w:rPr>
          <w:rFonts w:ascii="Arial" w:eastAsia="Arial" w:hAnsi="Arial" w:cs="Arial"/>
          <w:b/>
        </w:rPr>
        <w:t xml:space="preserve"> </w:t>
      </w:r>
      <w:r w:rsidRPr="00007783">
        <w:rPr>
          <w:rFonts w:ascii="Arial" w:eastAsia="Arial" w:hAnsi="Arial" w:cs="Arial"/>
        </w:rPr>
        <w:t>rappresentato dalla compagnia Palchetto Stage, presso il Teatro Sociale di Alba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805D57" w:rsidRPr="00007783" w:rsidRDefault="00805D57">
      <w:pPr>
        <w:widowControl w:val="0"/>
        <w:jc w:val="both"/>
        <w:rPr>
          <w:rFonts w:ascii="Arial" w:eastAsia="Arial" w:hAnsi="Arial" w:cs="Arial"/>
        </w:rPr>
      </w:pPr>
    </w:p>
    <w:p w:rsidR="00805D57" w:rsidRPr="00007783" w:rsidRDefault="00805D57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Viene riproposto il progetto </w:t>
      </w:r>
      <w:r w:rsidR="00145DE9" w:rsidRPr="00007783">
        <w:rPr>
          <w:rFonts w:ascii="Arial" w:eastAsia="Arial" w:hAnsi="Arial" w:cs="Arial"/>
          <w:b/>
        </w:rPr>
        <w:t>ENGLISH IN ACTION</w:t>
      </w:r>
      <w:r w:rsidRPr="00007783">
        <w:rPr>
          <w:rFonts w:ascii="Arial" w:eastAsia="Arial" w:hAnsi="Arial" w:cs="Arial"/>
        </w:rPr>
        <w:t>, corso tenuto da docente madre lingua dell’università di Canterbury, nel</w:t>
      </w:r>
      <w:r w:rsidR="00D74128" w:rsidRPr="00007783">
        <w:rPr>
          <w:rFonts w:ascii="Arial" w:eastAsia="Arial" w:hAnsi="Arial" w:cs="Arial"/>
        </w:rPr>
        <w:t>la prima settimana di settembre</w:t>
      </w:r>
      <w:r w:rsidR="00EC440A" w:rsidRPr="00007783">
        <w:rPr>
          <w:rFonts w:ascii="Arial" w:eastAsia="Arial" w:hAnsi="Arial" w:cs="Arial"/>
        </w:rPr>
        <w:t xml:space="preserve"> 2021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 </w:t>
      </w:r>
    </w:p>
    <w:p w:rsidR="00D74128" w:rsidRPr="00007783" w:rsidRDefault="00AD4AA3" w:rsidP="00D74128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Sarà inoltre proposto, come ogni anno, un </w:t>
      </w:r>
      <w:r w:rsidRPr="00007783">
        <w:rPr>
          <w:rFonts w:ascii="Arial" w:eastAsia="Arial" w:hAnsi="Arial" w:cs="Arial"/>
          <w:b/>
        </w:rPr>
        <w:t>soggiorno studio in un paese di lingua</w:t>
      </w:r>
      <w:r w:rsidRPr="00007783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  <w:b/>
        </w:rPr>
        <w:t>inglese</w:t>
      </w:r>
      <w:r w:rsidR="00D74128" w:rsidRPr="00007783">
        <w:rPr>
          <w:rFonts w:ascii="Arial" w:eastAsia="Arial" w:hAnsi="Arial" w:cs="Arial"/>
          <w:b/>
        </w:rPr>
        <w:t xml:space="preserve"> (Liverpool)</w:t>
      </w:r>
      <w:r w:rsidRPr="00007783">
        <w:rPr>
          <w:rFonts w:ascii="Arial" w:eastAsia="Arial" w:hAnsi="Arial" w:cs="Arial"/>
        </w:rPr>
        <w:t xml:space="preserve"> che si svolgerà all’inizio dell’</w:t>
      </w:r>
      <w:proofErr w:type="spellStart"/>
      <w:r w:rsidRPr="00007783">
        <w:rPr>
          <w:rFonts w:ascii="Arial" w:eastAsia="Arial" w:hAnsi="Arial" w:cs="Arial"/>
        </w:rPr>
        <w:t>a.s.</w:t>
      </w:r>
      <w:proofErr w:type="spellEnd"/>
      <w:r w:rsidRPr="00007783">
        <w:rPr>
          <w:rFonts w:ascii="Arial" w:eastAsia="Arial" w:hAnsi="Arial" w:cs="Arial"/>
        </w:rPr>
        <w:t xml:space="preserve"> 20</w:t>
      </w:r>
      <w:r w:rsidR="00D74128" w:rsidRPr="00007783">
        <w:rPr>
          <w:rFonts w:ascii="Arial" w:eastAsia="Arial" w:hAnsi="Arial" w:cs="Arial"/>
        </w:rPr>
        <w:t>21</w:t>
      </w:r>
      <w:r w:rsidRPr="00007783">
        <w:rPr>
          <w:rFonts w:ascii="Arial" w:eastAsia="Arial" w:hAnsi="Arial" w:cs="Arial"/>
        </w:rPr>
        <w:t>/</w:t>
      </w:r>
      <w:r w:rsidR="00876939" w:rsidRPr="00007783">
        <w:rPr>
          <w:rFonts w:ascii="Arial" w:eastAsia="Arial" w:hAnsi="Arial" w:cs="Arial"/>
        </w:rPr>
        <w:t>2</w:t>
      </w:r>
      <w:r w:rsidR="00D74128" w:rsidRPr="00007783">
        <w:rPr>
          <w:rFonts w:ascii="Arial" w:eastAsia="Arial" w:hAnsi="Arial" w:cs="Arial"/>
        </w:rPr>
        <w:t>2</w:t>
      </w:r>
      <w:r w:rsidRPr="00007783">
        <w:rPr>
          <w:rFonts w:ascii="Arial" w:eastAsia="Arial" w:hAnsi="Arial" w:cs="Arial"/>
        </w:rPr>
        <w:t xml:space="preserve"> in settembre, con eventuale possibilità di far confluire parte delle ore nel progetto Alternanza Scuola-Lavoro.</w:t>
      </w:r>
      <w:r w:rsidR="00D74128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D735E9" w:rsidRPr="00007783" w:rsidRDefault="00E3420D" w:rsidP="00D735E9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>Inoltre,</w:t>
      </w:r>
      <w:r w:rsidR="000242B5">
        <w:rPr>
          <w:rFonts w:ascii="Arial" w:eastAsia="Arial" w:hAnsi="Arial" w:cs="Arial"/>
        </w:rPr>
        <w:t xml:space="preserve"> </w:t>
      </w:r>
      <w:r w:rsidRPr="00007783">
        <w:rPr>
          <w:rFonts w:ascii="Arial" w:eastAsia="Arial" w:hAnsi="Arial" w:cs="Arial"/>
        </w:rPr>
        <w:t xml:space="preserve">in </w:t>
      </w:r>
      <w:r w:rsidRPr="00007783">
        <w:rPr>
          <w:rFonts w:ascii="Arial" w:eastAsia="Arial" w:hAnsi="Arial" w:cs="Arial"/>
          <w:b/>
        </w:rPr>
        <w:t>collaborazione con l’Ente regionale APRO</w:t>
      </w:r>
      <w:r w:rsidRPr="00007783">
        <w:rPr>
          <w:rFonts w:ascii="Arial" w:eastAsia="Arial" w:hAnsi="Arial" w:cs="Arial"/>
        </w:rPr>
        <w:t xml:space="preserve"> accreditato per i Bandi Europei </w:t>
      </w:r>
      <w:r w:rsidRPr="00007783">
        <w:rPr>
          <w:rFonts w:ascii="Arial" w:eastAsia="Arial" w:hAnsi="Arial" w:cs="Arial"/>
          <w:b/>
        </w:rPr>
        <w:t>ERASMUS</w:t>
      </w:r>
      <w:r w:rsidRPr="00007783">
        <w:rPr>
          <w:rFonts w:ascii="Arial" w:eastAsia="Arial" w:hAnsi="Arial" w:cs="Arial"/>
        </w:rPr>
        <w:t>,viene proposto il progetto per partecipare al Bando di Alternanza (5 settimane con totale copertura spese)</w:t>
      </w:r>
      <w:r w:rsidR="00D735E9" w:rsidRPr="00007783">
        <w:rPr>
          <w:rFonts w:ascii="Arial" w:eastAsia="Arial" w:hAnsi="Arial" w:cs="Arial"/>
        </w:rPr>
        <w:t xml:space="preserve"> da svolgersi a fine anno scolastico,</w:t>
      </w:r>
      <w:r w:rsidRPr="00007783">
        <w:rPr>
          <w:rFonts w:ascii="Arial" w:eastAsia="Arial" w:hAnsi="Arial" w:cs="Arial"/>
        </w:rPr>
        <w:t xml:space="preserve"> in un paese dell’Unione Europea,con selezione interna e tramite test </w:t>
      </w:r>
      <w:proofErr w:type="spellStart"/>
      <w:r w:rsidRPr="00007783">
        <w:rPr>
          <w:rFonts w:ascii="Arial" w:eastAsia="Arial" w:hAnsi="Arial" w:cs="Arial"/>
        </w:rPr>
        <w:t>scrittto</w:t>
      </w:r>
      <w:proofErr w:type="spellEnd"/>
      <w:r w:rsidRPr="00007783">
        <w:rPr>
          <w:rFonts w:ascii="Arial" w:eastAsia="Arial" w:hAnsi="Arial" w:cs="Arial"/>
        </w:rPr>
        <w:t xml:space="preserve"> e colloquio orale</w:t>
      </w:r>
      <w:r w:rsidR="00D735E9" w:rsidRPr="00007783">
        <w:rPr>
          <w:rFonts w:ascii="Arial" w:eastAsia="Arial" w:hAnsi="Arial" w:cs="Arial"/>
        </w:rPr>
        <w:t xml:space="preserve"> (attività condizionata alla situazione pandemica).</w:t>
      </w:r>
    </w:p>
    <w:p w:rsidR="00D735E9" w:rsidRPr="00007783" w:rsidRDefault="00D735E9" w:rsidP="00D735E9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>RISORSE/MATERIALI</w:t>
      </w:r>
    </w:p>
    <w:p w:rsidR="00EC0F9A" w:rsidRPr="00007783" w:rsidRDefault="00AD4AA3">
      <w:pPr>
        <w:widowControl w:val="0"/>
        <w:numPr>
          <w:ilvl w:val="0"/>
          <w:numId w:val="13"/>
        </w:numPr>
        <w:tabs>
          <w:tab w:val="left" w:pos="720"/>
        </w:tabs>
        <w:spacing w:after="120"/>
        <w:rPr>
          <w:rFonts w:ascii="Arial" w:hAnsi="Arial" w:cs="Arial"/>
        </w:rPr>
      </w:pPr>
      <w:proofErr w:type="spellStart"/>
      <w:r w:rsidRPr="00007783">
        <w:rPr>
          <w:rFonts w:ascii="Arial" w:eastAsia="Arial" w:hAnsi="Arial" w:cs="Arial"/>
          <w:lang w:val="en-US"/>
        </w:rPr>
        <w:t>Libri</w:t>
      </w:r>
      <w:proofErr w:type="spellEnd"/>
      <w:r w:rsidRPr="00007783">
        <w:rPr>
          <w:rFonts w:ascii="Arial" w:eastAsia="Arial" w:hAnsi="Arial" w:cs="Arial"/>
          <w:lang w:val="en-US"/>
        </w:rPr>
        <w:t xml:space="preserve"> </w:t>
      </w:r>
      <w:proofErr w:type="spellStart"/>
      <w:r w:rsidRPr="00007783">
        <w:rPr>
          <w:rFonts w:ascii="Arial" w:eastAsia="Arial" w:hAnsi="Arial" w:cs="Arial"/>
          <w:lang w:val="en-US"/>
        </w:rPr>
        <w:t>di</w:t>
      </w:r>
      <w:proofErr w:type="spellEnd"/>
      <w:r w:rsidRPr="00007783">
        <w:rPr>
          <w:rFonts w:ascii="Arial" w:eastAsia="Arial" w:hAnsi="Arial" w:cs="Arial"/>
          <w:lang w:val="en-US"/>
        </w:rPr>
        <w:t xml:space="preserve"> </w:t>
      </w:r>
      <w:proofErr w:type="spellStart"/>
      <w:r w:rsidRPr="00007783">
        <w:rPr>
          <w:rFonts w:ascii="Arial" w:eastAsia="Arial" w:hAnsi="Arial" w:cs="Arial"/>
          <w:lang w:val="en-US"/>
        </w:rPr>
        <w:t>testo</w:t>
      </w:r>
      <w:proofErr w:type="spellEnd"/>
      <w:r w:rsidRPr="00007783">
        <w:rPr>
          <w:rFonts w:ascii="Arial" w:eastAsia="Arial" w:hAnsi="Arial" w:cs="Arial"/>
          <w:lang w:val="en-US"/>
        </w:rPr>
        <w:t xml:space="preserve">: </w:t>
      </w:r>
      <w:r w:rsidRPr="00007783">
        <w:rPr>
          <w:rFonts w:ascii="Arial" w:eastAsia="Arial" w:hAnsi="Arial" w:cs="Arial"/>
          <w:b/>
          <w:lang w:val="en-US"/>
        </w:rPr>
        <w:t>LANGUAGE FOR LIFE B2</w:t>
      </w:r>
      <w:r w:rsidRPr="00007783">
        <w:rPr>
          <w:rFonts w:ascii="Arial" w:eastAsia="Arial" w:hAnsi="Arial" w:cs="Arial"/>
          <w:lang w:val="en-US"/>
        </w:rPr>
        <w:t xml:space="preserve">, </w:t>
      </w:r>
      <w:proofErr w:type="spellStart"/>
      <w:r w:rsidRPr="00007783">
        <w:rPr>
          <w:rFonts w:ascii="Arial" w:eastAsia="Arial" w:hAnsi="Arial" w:cs="Arial"/>
          <w:lang w:val="en-US"/>
        </w:rPr>
        <w:t>di</w:t>
      </w:r>
      <w:proofErr w:type="spellEnd"/>
      <w:r w:rsidRPr="00007783">
        <w:rPr>
          <w:rFonts w:ascii="Arial" w:eastAsia="Arial" w:hAnsi="Arial" w:cs="Arial"/>
          <w:lang w:val="en-US"/>
        </w:rPr>
        <w:t xml:space="preserve">  Bess Bradfield and Ben </w:t>
      </w:r>
      <w:proofErr w:type="spellStart"/>
      <w:r w:rsidRPr="00007783">
        <w:rPr>
          <w:rFonts w:ascii="Arial" w:eastAsia="Arial" w:hAnsi="Arial" w:cs="Arial"/>
          <w:lang w:val="en-US"/>
        </w:rPr>
        <w:t>Wetz</w:t>
      </w:r>
      <w:proofErr w:type="spellEnd"/>
      <w:r w:rsidRPr="00007783">
        <w:rPr>
          <w:rFonts w:ascii="Arial" w:eastAsia="Arial" w:hAnsi="Arial" w:cs="Arial"/>
          <w:lang w:val="en-US"/>
        </w:rPr>
        <w:t xml:space="preserve"> -  Ed. </w:t>
      </w:r>
      <w:r w:rsidRPr="00007783">
        <w:rPr>
          <w:rFonts w:ascii="Arial" w:eastAsia="Arial" w:hAnsi="Arial" w:cs="Arial"/>
        </w:rPr>
        <w:t>Oxford</w:t>
      </w:r>
    </w:p>
    <w:p w:rsidR="00EC0F9A" w:rsidRPr="00007783" w:rsidRDefault="00AD4AA3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 xml:space="preserve">Sussidi multimediali e siti web didattici: piattaforma BBC </w:t>
      </w:r>
      <w:proofErr w:type="spellStart"/>
      <w:r w:rsidRPr="00007783">
        <w:rPr>
          <w:rFonts w:ascii="Arial" w:eastAsia="Arial" w:hAnsi="Arial" w:cs="Arial"/>
        </w:rPr>
        <w:t>Learning</w:t>
      </w:r>
      <w:proofErr w:type="spellEnd"/>
      <w:r w:rsidRPr="00007783">
        <w:rPr>
          <w:rFonts w:ascii="Arial" w:eastAsia="Arial" w:hAnsi="Arial" w:cs="Arial"/>
        </w:rPr>
        <w:t xml:space="preserve"> English (</w:t>
      </w:r>
      <w:hyperlink r:id="rId5">
        <w:r w:rsidRPr="00007783">
          <w:rPr>
            <w:rFonts w:ascii="Arial" w:eastAsia="Arial" w:hAnsi="Arial" w:cs="Arial"/>
            <w:color w:val="006621"/>
            <w:highlight w:val="white"/>
            <w:u w:val="single"/>
          </w:rPr>
          <w:t>www.bbc.co.uk/learningenglish</w:t>
        </w:r>
      </w:hyperlink>
      <w:r w:rsidRPr="00007783">
        <w:rPr>
          <w:rFonts w:ascii="Arial" w:eastAsia="Arial" w:hAnsi="Arial" w:cs="Arial"/>
        </w:rPr>
        <w:t>), portale TED (</w:t>
      </w:r>
      <w:hyperlink r:id="rId6">
        <w:r w:rsidRPr="00007783">
          <w:rPr>
            <w:rFonts w:ascii="Arial" w:eastAsia="Arial" w:hAnsi="Arial" w:cs="Arial"/>
            <w:color w:val="1155CC"/>
            <w:u w:val="single"/>
          </w:rPr>
          <w:t>www.ted.com</w:t>
        </w:r>
      </w:hyperlink>
      <w:r w:rsidRPr="00007783">
        <w:rPr>
          <w:rFonts w:ascii="Arial" w:eastAsia="Arial" w:hAnsi="Arial" w:cs="Arial"/>
        </w:rPr>
        <w:t xml:space="preserve">, </w:t>
      </w:r>
      <w:hyperlink r:id="rId7">
        <w:r w:rsidRPr="00007783">
          <w:rPr>
            <w:rFonts w:ascii="Arial" w:eastAsia="Arial" w:hAnsi="Arial" w:cs="Arial"/>
            <w:color w:val="1155CC"/>
            <w:u w:val="single"/>
          </w:rPr>
          <w:t>ed.ted.com</w:t>
        </w:r>
      </w:hyperlink>
      <w:r w:rsidRPr="00007783">
        <w:rPr>
          <w:rFonts w:ascii="Arial" w:eastAsia="Arial" w:hAnsi="Arial" w:cs="Arial"/>
        </w:rPr>
        <w:t>), dizionari online (</w:t>
      </w:r>
      <w:hyperlink r:id="rId8">
        <w:r w:rsidRPr="00007783">
          <w:rPr>
            <w:rFonts w:ascii="Arial" w:eastAsia="Arial" w:hAnsi="Arial" w:cs="Arial"/>
            <w:color w:val="1155CC"/>
            <w:u w:val="single"/>
          </w:rPr>
          <w:t>www.wordreference.com</w:t>
        </w:r>
      </w:hyperlink>
      <w:r w:rsidRPr="00007783">
        <w:rPr>
          <w:rFonts w:ascii="Arial" w:eastAsia="Arial" w:hAnsi="Arial" w:cs="Arial"/>
        </w:rPr>
        <w:t xml:space="preserve">, </w:t>
      </w:r>
      <w:hyperlink r:id="rId9">
        <w:r w:rsidRPr="00007783">
          <w:rPr>
            <w:rFonts w:ascii="Arial" w:eastAsia="Arial" w:hAnsi="Arial" w:cs="Arial"/>
            <w:color w:val="1155CC"/>
            <w:u w:val="single"/>
          </w:rPr>
          <w:t>context.reverso.net</w:t>
        </w:r>
      </w:hyperlink>
      <w:r w:rsidRPr="00007783">
        <w:rPr>
          <w:rFonts w:ascii="Arial" w:eastAsia="Arial" w:hAnsi="Arial" w:cs="Arial"/>
        </w:rPr>
        <w:t>), presentazioni multimediali (</w:t>
      </w:r>
      <w:hyperlink r:id="rId10">
        <w:r w:rsidRPr="00007783">
          <w:rPr>
            <w:rFonts w:ascii="Arial" w:eastAsia="Arial" w:hAnsi="Arial" w:cs="Arial"/>
            <w:color w:val="1155CC"/>
            <w:u w:val="single"/>
          </w:rPr>
          <w:t>www.slideshare.net</w:t>
        </w:r>
      </w:hyperlink>
      <w:r w:rsidRPr="00007783">
        <w:rPr>
          <w:rFonts w:ascii="Arial" w:eastAsia="Arial" w:hAnsi="Arial" w:cs="Arial"/>
        </w:rPr>
        <w:t xml:space="preserve">) e </w:t>
      </w:r>
      <w:proofErr w:type="spellStart"/>
      <w:r w:rsidRPr="00007783">
        <w:rPr>
          <w:rFonts w:ascii="Arial" w:eastAsia="Arial" w:hAnsi="Arial" w:cs="Arial"/>
        </w:rPr>
        <w:t>app</w:t>
      </w:r>
      <w:proofErr w:type="spellEnd"/>
      <w:r w:rsidRPr="00007783">
        <w:rPr>
          <w:rFonts w:ascii="Arial" w:eastAsia="Arial" w:hAnsi="Arial" w:cs="Arial"/>
        </w:rPr>
        <w:t xml:space="preserve"> (</w:t>
      </w:r>
      <w:r w:rsidRPr="00007783">
        <w:rPr>
          <w:rFonts w:ascii="Arial" w:eastAsia="Arial" w:hAnsi="Arial" w:cs="Arial"/>
          <w:i/>
        </w:rPr>
        <w:t xml:space="preserve">BBC </w:t>
      </w:r>
      <w:proofErr w:type="spellStart"/>
      <w:r w:rsidRPr="00007783">
        <w:rPr>
          <w:rFonts w:ascii="Arial" w:eastAsia="Arial" w:hAnsi="Arial" w:cs="Arial"/>
          <w:i/>
        </w:rPr>
        <w:t>Learning</w:t>
      </w:r>
      <w:proofErr w:type="spellEnd"/>
      <w:r w:rsidRPr="00007783">
        <w:rPr>
          <w:rFonts w:ascii="Arial" w:eastAsia="Arial" w:hAnsi="Arial" w:cs="Arial"/>
          <w:i/>
        </w:rPr>
        <w:t xml:space="preserve"> English</w:t>
      </w:r>
      <w:r w:rsidRPr="00007783">
        <w:rPr>
          <w:rFonts w:ascii="Arial" w:eastAsia="Arial" w:hAnsi="Arial" w:cs="Arial"/>
        </w:rPr>
        <w:t xml:space="preserve">, </w:t>
      </w:r>
      <w:proofErr w:type="spellStart"/>
      <w:r w:rsidRPr="00007783">
        <w:rPr>
          <w:rFonts w:ascii="Arial" w:eastAsia="Arial" w:hAnsi="Arial" w:cs="Arial"/>
          <w:i/>
        </w:rPr>
        <w:t>DuoLingo</w:t>
      </w:r>
      <w:r w:rsidRPr="00007783">
        <w:rPr>
          <w:rFonts w:ascii="Arial" w:eastAsia="Arial" w:hAnsi="Arial" w:cs="Arial"/>
        </w:rPr>
        <w:t>…</w:t>
      </w:r>
      <w:proofErr w:type="spellEnd"/>
      <w:r w:rsidRPr="00007783">
        <w:rPr>
          <w:rFonts w:ascii="Arial" w:eastAsia="Arial" w:hAnsi="Arial" w:cs="Arial"/>
        </w:rPr>
        <w:t>)</w:t>
      </w:r>
      <w:r w:rsidR="00A36AD9" w:rsidRPr="00007783">
        <w:rPr>
          <w:rFonts w:ascii="Arial" w:eastAsia="Arial" w:hAnsi="Arial" w:cs="Arial"/>
        </w:rPr>
        <w:t xml:space="preserve"> e piattaforma GSUITE già utilizzata in DAD.</w:t>
      </w:r>
    </w:p>
    <w:p w:rsidR="00EC0F9A" w:rsidRPr="00007783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MODALITA’/TIPOLOGIE </w:t>
      </w:r>
      <w:proofErr w:type="spellStart"/>
      <w:r w:rsidRPr="00007783">
        <w:rPr>
          <w:rFonts w:ascii="Arial" w:eastAsia="Arial" w:hAnsi="Arial" w:cs="Arial"/>
          <w:b/>
        </w:rPr>
        <w:t>DI</w:t>
      </w:r>
      <w:proofErr w:type="spellEnd"/>
      <w:r w:rsidRPr="00007783">
        <w:rPr>
          <w:rFonts w:ascii="Arial" w:eastAsia="Arial" w:hAnsi="Arial" w:cs="Arial"/>
          <w:b/>
        </w:rPr>
        <w:t xml:space="preserve"> VERIFICA</w:t>
      </w:r>
    </w:p>
    <w:p w:rsidR="00EC0F9A" w:rsidRPr="00007783" w:rsidRDefault="00AD4AA3">
      <w:pPr>
        <w:widowControl w:val="0"/>
        <w:spacing w:after="12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Si assegneranno verifiche di due tipi: 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Verifiche frequenti su singole abilità che verranno poi corrette collettivamente in classe;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Verifiche periodiche, più distanziate nel tempo, strutturate in modo da comprendere verifiche di più abilità.</w:t>
      </w:r>
    </w:p>
    <w:p w:rsidR="00EC0F9A" w:rsidRPr="00007783" w:rsidRDefault="00EC0F9A">
      <w:pPr>
        <w:widowControl w:val="0"/>
        <w:tabs>
          <w:tab w:val="left" w:pos="720"/>
        </w:tabs>
        <w:ind w:left="72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Tali verifiche permetteranno di accertare il grado di apprendimento degli studenti e di verificare se gli obiettivi proposti sono stati raggiunti. 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La valutazione avverrà su livelli di abilità e capacità acquisite nel raggiungimento degli obiettivi prefissati, con particolare attenzione ai casi di studenti con </w:t>
      </w:r>
      <w:r w:rsidRPr="00007783">
        <w:rPr>
          <w:rFonts w:ascii="Arial" w:eastAsia="Arial" w:hAnsi="Arial" w:cs="Arial"/>
          <w:i/>
        </w:rPr>
        <w:t>BES</w:t>
      </w:r>
      <w:r w:rsidRPr="00007783">
        <w:rPr>
          <w:rFonts w:ascii="Arial" w:eastAsia="Arial" w:hAnsi="Arial" w:cs="Arial"/>
        </w:rPr>
        <w:t xml:space="preserve">, per i quali può essere necessario prevedere misure compensative e </w:t>
      </w:r>
      <w:proofErr w:type="spellStart"/>
      <w:r w:rsidRPr="00007783">
        <w:rPr>
          <w:rFonts w:ascii="Arial" w:eastAsia="Arial" w:hAnsi="Arial" w:cs="Arial"/>
        </w:rPr>
        <w:t>dispensative</w:t>
      </w:r>
      <w:proofErr w:type="spellEnd"/>
      <w:r w:rsidRPr="00007783">
        <w:rPr>
          <w:rFonts w:ascii="Arial" w:eastAsia="Arial" w:hAnsi="Arial" w:cs="Arial"/>
        </w:rPr>
        <w:t xml:space="preserve"> in relazione al modello PDP/PEI redatto dal coordinatore di classe/insegnante di sostegno.   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keepNext/>
        <w:widowControl w:val="0"/>
        <w:spacing w:before="360" w:after="240"/>
        <w:jc w:val="both"/>
        <w:rPr>
          <w:rFonts w:ascii="Arial" w:eastAsia="Arial" w:hAnsi="Arial" w:cs="Arial"/>
          <w:b/>
        </w:rPr>
      </w:pPr>
      <w:r w:rsidRPr="00007783">
        <w:rPr>
          <w:rFonts w:ascii="Arial" w:eastAsia="Arial" w:hAnsi="Arial" w:cs="Arial"/>
          <w:b/>
        </w:rPr>
        <w:t xml:space="preserve">ATTIVITA’ </w:t>
      </w:r>
      <w:proofErr w:type="spellStart"/>
      <w:r w:rsidRPr="00007783">
        <w:rPr>
          <w:rFonts w:ascii="Arial" w:eastAsia="Arial" w:hAnsi="Arial" w:cs="Arial"/>
          <w:b/>
        </w:rPr>
        <w:t>DI</w:t>
      </w:r>
      <w:proofErr w:type="spellEnd"/>
      <w:r w:rsidRPr="00007783">
        <w:rPr>
          <w:rFonts w:ascii="Arial" w:eastAsia="Arial" w:hAnsi="Arial" w:cs="Arial"/>
          <w:b/>
        </w:rPr>
        <w:t xml:space="preserve"> RECUPERO</w:t>
      </w:r>
    </w:p>
    <w:p w:rsidR="00EC0F9A" w:rsidRPr="00007783" w:rsidRDefault="00AD4AA3">
      <w:pPr>
        <w:widowControl w:val="0"/>
        <w:spacing w:after="120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Durante l’anno scolastico, si cercherà di programmare una serie di momenti </w:t>
      </w:r>
      <w:r w:rsidR="00236DE0" w:rsidRPr="00007783">
        <w:rPr>
          <w:rFonts w:ascii="Arial" w:eastAsia="Arial" w:hAnsi="Arial" w:cs="Arial"/>
        </w:rPr>
        <w:t xml:space="preserve">sia in itinere che extra scolastici </w:t>
      </w:r>
      <w:r w:rsidRPr="00007783">
        <w:rPr>
          <w:rFonts w:ascii="Arial" w:eastAsia="Arial" w:hAnsi="Arial" w:cs="Arial"/>
        </w:rPr>
        <w:t>da dedicare: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Ad esercitazioni di lettura e di fonetica aventi lo scopo di correggere le frequenti imperfezioni dovute all’interferenza con l’italiano e i dialetti;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 xml:space="preserve">Ad esercitazioni di ripasso e di rinforzo con l’aiuto del </w:t>
      </w:r>
      <w:proofErr w:type="spellStart"/>
      <w:r w:rsidRPr="00007783">
        <w:rPr>
          <w:rFonts w:ascii="Arial" w:eastAsia="Arial" w:hAnsi="Arial" w:cs="Arial"/>
          <w:i/>
        </w:rPr>
        <w:t>workbook</w:t>
      </w:r>
      <w:proofErr w:type="spellEnd"/>
      <w:r w:rsidRPr="00007783">
        <w:rPr>
          <w:rFonts w:ascii="Arial" w:eastAsia="Arial" w:hAnsi="Arial" w:cs="Arial"/>
        </w:rPr>
        <w:t>.</w:t>
      </w:r>
    </w:p>
    <w:p w:rsidR="00EC0F9A" w:rsidRPr="00007783" w:rsidRDefault="00AD4AA3">
      <w:pPr>
        <w:widowControl w:val="0"/>
        <w:numPr>
          <w:ilvl w:val="0"/>
          <w:numId w:val="9"/>
        </w:num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007783">
        <w:rPr>
          <w:rFonts w:ascii="Arial" w:eastAsia="Arial" w:hAnsi="Arial" w:cs="Arial"/>
        </w:rPr>
        <w:t>A momenti di approfondimento anche con l’aiuto di strumenti multimediali</w:t>
      </w: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EC0F9A">
      <w:pPr>
        <w:widowControl w:val="0"/>
        <w:jc w:val="both"/>
        <w:rPr>
          <w:rFonts w:ascii="Arial" w:eastAsia="Arial" w:hAnsi="Arial" w:cs="Arial"/>
        </w:rPr>
      </w:pPr>
    </w:p>
    <w:p w:rsidR="00EC0F9A" w:rsidRPr="00007783" w:rsidRDefault="00AD4AA3">
      <w:pPr>
        <w:widowControl w:val="0"/>
        <w:jc w:val="both"/>
        <w:rPr>
          <w:rFonts w:ascii="Arial" w:eastAsia="Arial" w:hAnsi="Arial" w:cs="Arial"/>
        </w:rPr>
      </w:pPr>
      <w:r w:rsidRPr="00007783">
        <w:rPr>
          <w:rFonts w:ascii="Arial" w:eastAsia="Arial" w:hAnsi="Arial" w:cs="Arial"/>
        </w:rPr>
        <w:t xml:space="preserve">Alba, </w:t>
      </w:r>
      <w:r w:rsidR="00236DE0" w:rsidRPr="00007783">
        <w:rPr>
          <w:rFonts w:ascii="Arial" w:eastAsia="Arial" w:hAnsi="Arial" w:cs="Arial"/>
        </w:rPr>
        <w:t>20</w:t>
      </w:r>
      <w:r w:rsidRPr="00007783">
        <w:rPr>
          <w:rFonts w:ascii="Arial" w:eastAsia="Arial" w:hAnsi="Arial" w:cs="Arial"/>
        </w:rPr>
        <w:t>/10/20</w:t>
      </w:r>
      <w:r w:rsidR="00236DE0" w:rsidRPr="00007783">
        <w:rPr>
          <w:rFonts w:ascii="Arial" w:eastAsia="Arial" w:hAnsi="Arial" w:cs="Arial"/>
        </w:rPr>
        <w:t>20</w:t>
      </w:r>
      <w:r w:rsidRPr="00007783">
        <w:rPr>
          <w:rFonts w:ascii="Arial" w:eastAsia="Arial" w:hAnsi="Arial" w:cs="Arial"/>
        </w:rPr>
        <w:t xml:space="preserve">                                           </w:t>
      </w:r>
    </w:p>
    <w:p w:rsidR="00EC0F9A" w:rsidRDefault="00AD4AA3">
      <w:pPr>
        <w:widowControl w:val="0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sectPr w:rsidR="00EC0F9A" w:rsidSect="000428F1">
      <w:pgSz w:w="12240" w:h="15840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2930"/>
    <w:multiLevelType w:val="multilevel"/>
    <w:tmpl w:val="85C68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7BE37FC"/>
    <w:multiLevelType w:val="multilevel"/>
    <w:tmpl w:val="E2F466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D9C3C97"/>
    <w:multiLevelType w:val="multilevel"/>
    <w:tmpl w:val="7BE8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EC234F9"/>
    <w:multiLevelType w:val="multilevel"/>
    <w:tmpl w:val="059C6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E1143"/>
    <w:multiLevelType w:val="multilevel"/>
    <w:tmpl w:val="DECE2A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DD09FB"/>
    <w:multiLevelType w:val="multilevel"/>
    <w:tmpl w:val="3A147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317E6C85"/>
    <w:multiLevelType w:val="multilevel"/>
    <w:tmpl w:val="E468E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9E1C30"/>
    <w:multiLevelType w:val="multilevel"/>
    <w:tmpl w:val="20D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52902599"/>
    <w:multiLevelType w:val="multilevel"/>
    <w:tmpl w:val="54A487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3DE3766"/>
    <w:multiLevelType w:val="multilevel"/>
    <w:tmpl w:val="26DC2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D210FE"/>
    <w:multiLevelType w:val="multilevel"/>
    <w:tmpl w:val="3C526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1C9036A"/>
    <w:multiLevelType w:val="multilevel"/>
    <w:tmpl w:val="63E4A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72F56BDB"/>
    <w:multiLevelType w:val="multilevel"/>
    <w:tmpl w:val="E19CDE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2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EC0F9A"/>
    <w:rsid w:val="00007783"/>
    <w:rsid w:val="000242B5"/>
    <w:rsid w:val="00031E3E"/>
    <w:rsid w:val="000428F1"/>
    <w:rsid w:val="000E2B07"/>
    <w:rsid w:val="00145DE9"/>
    <w:rsid w:val="00236DE0"/>
    <w:rsid w:val="002841BE"/>
    <w:rsid w:val="002A237A"/>
    <w:rsid w:val="002C5ED3"/>
    <w:rsid w:val="00326157"/>
    <w:rsid w:val="00372AAD"/>
    <w:rsid w:val="00374A9B"/>
    <w:rsid w:val="003F251F"/>
    <w:rsid w:val="00433CD0"/>
    <w:rsid w:val="00457949"/>
    <w:rsid w:val="004B6B9D"/>
    <w:rsid w:val="004F489A"/>
    <w:rsid w:val="006008C3"/>
    <w:rsid w:val="00642B97"/>
    <w:rsid w:val="006B1BDD"/>
    <w:rsid w:val="006F61DA"/>
    <w:rsid w:val="007A4FCB"/>
    <w:rsid w:val="007E7420"/>
    <w:rsid w:val="00805D57"/>
    <w:rsid w:val="00876939"/>
    <w:rsid w:val="00893D24"/>
    <w:rsid w:val="008F5394"/>
    <w:rsid w:val="00926A8D"/>
    <w:rsid w:val="009834CA"/>
    <w:rsid w:val="009B7265"/>
    <w:rsid w:val="009D417E"/>
    <w:rsid w:val="00A22218"/>
    <w:rsid w:val="00A36AD9"/>
    <w:rsid w:val="00A42139"/>
    <w:rsid w:val="00AD4AA3"/>
    <w:rsid w:val="00B37211"/>
    <w:rsid w:val="00B77DB8"/>
    <w:rsid w:val="00B972A8"/>
    <w:rsid w:val="00CB2155"/>
    <w:rsid w:val="00D735E9"/>
    <w:rsid w:val="00D74128"/>
    <w:rsid w:val="00E3420D"/>
    <w:rsid w:val="00E502D7"/>
    <w:rsid w:val="00E5262F"/>
    <w:rsid w:val="00EC0F9A"/>
    <w:rsid w:val="00EC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428F1"/>
  </w:style>
  <w:style w:type="paragraph" w:styleId="Titolo1">
    <w:name w:val="heading 1"/>
    <w:basedOn w:val="Normale"/>
    <w:next w:val="Normale"/>
    <w:rsid w:val="000428F1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rsid w:val="000428F1"/>
    <w:pPr>
      <w:keepNext/>
      <w:outlineLvl w:val="1"/>
    </w:pPr>
    <w:rPr>
      <w:rFonts w:ascii="Arial" w:eastAsia="Arial" w:hAnsi="Arial" w:cs="Arial"/>
      <w:b/>
      <w:sz w:val="22"/>
      <w:szCs w:val="22"/>
    </w:rPr>
  </w:style>
  <w:style w:type="paragraph" w:styleId="Titolo3">
    <w:name w:val="heading 3"/>
    <w:basedOn w:val="Normale"/>
    <w:next w:val="Normale"/>
    <w:rsid w:val="000428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428F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0428F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428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428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428F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0428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428F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0428F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dreferen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.t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bc.co.uk/learningenglish/" TargetMode="External"/><Relationship Id="rId10" Type="http://schemas.openxmlformats.org/officeDocument/2006/relationships/hyperlink" Target="http://www.slideshar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text.reverso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Canonica Carlotta</dc:creator>
  <cp:lastModifiedBy>ccanonica</cp:lastModifiedBy>
  <cp:revision>4</cp:revision>
  <dcterms:created xsi:type="dcterms:W3CDTF">2020-10-20T10:05:00Z</dcterms:created>
  <dcterms:modified xsi:type="dcterms:W3CDTF">2020-10-20T10:13:00Z</dcterms:modified>
</cp:coreProperties>
</file>